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F6" w:rsidRDefault="003025CD" w:rsidP="006B7F4C">
      <w:pPr>
        <w:ind w:left="2832" w:firstLine="708"/>
        <w:jc w:val="both"/>
        <w:rPr>
          <w:rFonts w:ascii="Arial" w:hAnsi="Arial" w:cs="Arial"/>
        </w:rPr>
      </w:pPr>
      <w:r w:rsidRPr="00920EAC">
        <w:rPr>
          <w:rFonts w:ascii="Arial" w:hAnsi="Arial" w:cs="Arial"/>
          <w:b/>
          <w:sz w:val="24"/>
          <w:szCs w:val="24"/>
        </w:rPr>
        <w:t>El nacimiento virginal</w:t>
      </w:r>
      <w:r w:rsidRPr="00920EAC">
        <w:rPr>
          <w:rFonts w:ascii="Arial" w:hAnsi="Arial" w:cs="Arial"/>
        </w:rPr>
        <w:tab/>
      </w:r>
      <w:r w:rsidR="006B7F4C">
        <w:rPr>
          <w:rFonts w:ascii="Arial" w:hAnsi="Arial" w:cs="Arial"/>
        </w:rPr>
        <w:tab/>
      </w:r>
      <w:r w:rsidR="006B7F4C">
        <w:rPr>
          <w:rFonts w:ascii="Arial" w:hAnsi="Arial" w:cs="Arial"/>
        </w:rPr>
        <w:tab/>
      </w:r>
      <w:r w:rsidR="006B7F4C">
        <w:rPr>
          <w:rFonts w:ascii="Arial" w:hAnsi="Arial" w:cs="Arial"/>
        </w:rPr>
        <w:tab/>
      </w:r>
      <w:r w:rsidR="00917E62">
        <w:rPr>
          <w:rFonts w:ascii="Arial" w:hAnsi="Arial" w:cs="Arial"/>
        </w:rPr>
        <w:t xml:space="preserve">          </w:t>
      </w:r>
      <w:r w:rsidRPr="00920EAC">
        <w:rPr>
          <w:rFonts w:ascii="Arial" w:hAnsi="Arial" w:cs="Arial"/>
          <w:b/>
          <w:noProof/>
          <w:lang w:eastAsia="es-MX"/>
        </w:rPr>
        <w:drawing>
          <wp:inline distT="0" distB="0" distL="0" distR="0" wp14:anchorId="187FECC6" wp14:editId="7EAB1ACD">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rsidR="007717B7" w:rsidRDefault="009173BE" w:rsidP="009173BE">
      <w:pPr>
        <w:autoSpaceDE w:val="0"/>
        <w:autoSpaceDN w:val="0"/>
        <w:adjustRightInd w:val="0"/>
        <w:spacing w:line="240" w:lineRule="auto"/>
        <w:jc w:val="both"/>
        <w:rPr>
          <w:rFonts w:ascii="Arial" w:hAnsi="Arial" w:cs="Arial"/>
        </w:rPr>
      </w:pPr>
      <w:r w:rsidRPr="00920EAC">
        <w:rPr>
          <w:rFonts w:ascii="Arial" w:hAnsi="Arial" w:cs="Arial"/>
        </w:rPr>
        <w:t>Lo</w:t>
      </w:r>
      <w:r>
        <w:rPr>
          <w:rFonts w:ascii="Arial" w:hAnsi="Arial" w:cs="Arial"/>
        </w:rPr>
        <w:t xml:space="preserve"> </w:t>
      </w:r>
      <w:r w:rsidRPr="00920EAC">
        <w:rPr>
          <w:rFonts w:ascii="Arial" w:hAnsi="Arial" w:cs="Arial"/>
        </w:rPr>
        <w:t xml:space="preserve">que los dos evangelistas, Mateo y Lucas, nos </w:t>
      </w:r>
      <w:r>
        <w:rPr>
          <w:rFonts w:ascii="Arial" w:hAnsi="Arial" w:cs="Arial"/>
        </w:rPr>
        <w:t>relatan</w:t>
      </w:r>
      <w:r w:rsidR="00D15BC1">
        <w:rPr>
          <w:rFonts w:ascii="Arial" w:hAnsi="Arial" w:cs="Arial"/>
        </w:rPr>
        <w:t>, de modo diferente</w:t>
      </w:r>
      <w:r w:rsidRPr="00920EAC">
        <w:rPr>
          <w:rFonts w:ascii="Arial" w:hAnsi="Arial" w:cs="Arial"/>
        </w:rPr>
        <w:t xml:space="preserve"> y</w:t>
      </w:r>
      <w:r>
        <w:rPr>
          <w:rFonts w:ascii="Arial" w:hAnsi="Arial" w:cs="Arial"/>
        </w:rPr>
        <w:t xml:space="preserve"> </w:t>
      </w:r>
      <w:r w:rsidRPr="00920EAC">
        <w:rPr>
          <w:rFonts w:ascii="Arial" w:hAnsi="Arial" w:cs="Arial"/>
        </w:rPr>
        <w:t>basándose en tradiciones distintas, sobre la concepción de Jesús por obra del</w:t>
      </w:r>
      <w:r>
        <w:rPr>
          <w:rFonts w:ascii="Arial" w:hAnsi="Arial" w:cs="Arial"/>
        </w:rPr>
        <w:t xml:space="preserve"> </w:t>
      </w:r>
      <w:r w:rsidRPr="00920EAC">
        <w:rPr>
          <w:rFonts w:ascii="Arial" w:hAnsi="Arial" w:cs="Arial"/>
        </w:rPr>
        <w:t>Espíritu Santo</w:t>
      </w:r>
      <w:r w:rsidR="007717B7">
        <w:rPr>
          <w:rFonts w:ascii="Arial" w:hAnsi="Arial" w:cs="Arial"/>
        </w:rPr>
        <w:t xml:space="preserve"> </w:t>
      </w:r>
      <w:r w:rsidR="009E7C41">
        <w:rPr>
          <w:rFonts w:ascii="Arial" w:hAnsi="Arial" w:cs="Arial"/>
        </w:rPr>
        <w:t>en el seno de la Virgen María, es acontecimiento histórico real.</w:t>
      </w:r>
    </w:p>
    <w:p w:rsidR="00171CB8" w:rsidRDefault="00171CB8" w:rsidP="009173BE">
      <w:pPr>
        <w:autoSpaceDE w:val="0"/>
        <w:autoSpaceDN w:val="0"/>
        <w:adjustRightInd w:val="0"/>
        <w:spacing w:line="240" w:lineRule="auto"/>
        <w:jc w:val="both"/>
        <w:rPr>
          <w:rFonts w:ascii="Arial" w:hAnsi="Arial" w:cs="Arial"/>
        </w:rPr>
      </w:pPr>
      <w:r w:rsidRPr="00920EAC">
        <w:rPr>
          <w:rFonts w:ascii="Arial" w:hAnsi="Arial" w:cs="Arial"/>
        </w:rPr>
        <w:t>En los relatos de los Evangelios se</w:t>
      </w:r>
      <w:r>
        <w:rPr>
          <w:rFonts w:ascii="Arial" w:hAnsi="Arial" w:cs="Arial"/>
        </w:rPr>
        <w:t xml:space="preserve"> </w:t>
      </w:r>
      <w:r w:rsidRPr="00920EAC">
        <w:rPr>
          <w:rFonts w:ascii="Arial" w:hAnsi="Arial" w:cs="Arial"/>
        </w:rPr>
        <w:t>conserva plenamente la unicidad de</w:t>
      </w:r>
      <w:r>
        <w:rPr>
          <w:rFonts w:ascii="Arial" w:hAnsi="Arial" w:cs="Arial"/>
        </w:rPr>
        <w:t>l único</w:t>
      </w:r>
      <w:r w:rsidRPr="00920EAC">
        <w:rPr>
          <w:rFonts w:ascii="Arial" w:hAnsi="Arial" w:cs="Arial"/>
        </w:rPr>
        <w:t xml:space="preserve"> Dios y la diferencia infinita entre Dios y la</w:t>
      </w:r>
      <w:r>
        <w:rPr>
          <w:rFonts w:ascii="Arial" w:hAnsi="Arial" w:cs="Arial"/>
        </w:rPr>
        <w:t xml:space="preserve"> </w:t>
      </w:r>
      <w:r w:rsidRPr="00920EAC">
        <w:rPr>
          <w:rFonts w:ascii="Arial" w:hAnsi="Arial" w:cs="Arial"/>
        </w:rPr>
        <w:t xml:space="preserve">criatura. </w:t>
      </w:r>
      <w:r w:rsidR="009E7C41">
        <w:rPr>
          <w:rFonts w:ascii="Arial" w:hAnsi="Arial" w:cs="Arial"/>
        </w:rPr>
        <w:t>Solo</w:t>
      </w:r>
      <w:r w:rsidR="00883DBC">
        <w:rPr>
          <w:rFonts w:ascii="Arial" w:hAnsi="Arial" w:cs="Arial"/>
        </w:rPr>
        <w:t>,</w:t>
      </w:r>
      <w:r w:rsidRPr="00920EAC">
        <w:rPr>
          <w:rFonts w:ascii="Arial" w:hAnsi="Arial" w:cs="Arial"/>
        </w:rPr>
        <w:t xml:space="preserve"> </w:t>
      </w:r>
      <w:r w:rsidR="00883DBC">
        <w:rPr>
          <w:rFonts w:ascii="Arial" w:hAnsi="Arial" w:cs="Arial"/>
          <w:b/>
        </w:rPr>
        <w:t>l</w:t>
      </w:r>
      <w:r w:rsidRPr="008F580D">
        <w:rPr>
          <w:rFonts w:ascii="Arial" w:hAnsi="Arial" w:cs="Arial"/>
          <w:b/>
        </w:rPr>
        <w:t xml:space="preserve">a Palabra creadora de Dios, por sí sola, </w:t>
      </w:r>
      <w:r>
        <w:rPr>
          <w:rFonts w:ascii="Arial" w:hAnsi="Arial" w:cs="Arial"/>
          <w:b/>
        </w:rPr>
        <w:t>opera</w:t>
      </w:r>
      <w:r w:rsidRPr="008F580D">
        <w:rPr>
          <w:rFonts w:ascii="Arial" w:hAnsi="Arial" w:cs="Arial"/>
          <w:b/>
        </w:rPr>
        <w:t xml:space="preserve"> algo nuevo</w:t>
      </w:r>
      <w:r w:rsidRPr="00920EAC">
        <w:rPr>
          <w:rFonts w:ascii="Arial" w:hAnsi="Arial" w:cs="Arial"/>
        </w:rPr>
        <w:t>. Jesús, nacido de María, es totalmente hombre y</w:t>
      </w:r>
      <w:r>
        <w:rPr>
          <w:rFonts w:ascii="Arial" w:hAnsi="Arial" w:cs="Arial"/>
        </w:rPr>
        <w:t xml:space="preserve"> </w:t>
      </w:r>
      <w:r w:rsidRPr="00920EAC">
        <w:rPr>
          <w:rFonts w:ascii="Arial" w:hAnsi="Arial" w:cs="Arial"/>
        </w:rPr>
        <w:t>totalmente Dios, sin confusión y sin división, como precisará el Credo de</w:t>
      </w:r>
      <w:r>
        <w:rPr>
          <w:rFonts w:ascii="Arial" w:hAnsi="Arial" w:cs="Arial"/>
        </w:rPr>
        <w:t xml:space="preserve"> </w:t>
      </w:r>
      <w:r w:rsidRPr="00920EAC">
        <w:rPr>
          <w:rFonts w:ascii="Arial" w:hAnsi="Arial" w:cs="Arial"/>
        </w:rPr>
        <w:t>Calcedonia en el año 451.</w:t>
      </w:r>
    </w:p>
    <w:p w:rsidR="00171CB8" w:rsidRPr="00920EAC" w:rsidRDefault="00171CB8" w:rsidP="00171CB8">
      <w:pPr>
        <w:autoSpaceDE w:val="0"/>
        <w:autoSpaceDN w:val="0"/>
        <w:adjustRightInd w:val="0"/>
        <w:spacing w:line="240" w:lineRule="auto"/>
        <w:jc w:val="both"/>
        <w:rPr>
          <w:rFonts w:ascii="Arial" w:hAnsi="Arial" w:cs="Arial"/>
        </w:rPr>
      </w:pPr>
      <w:r w:rsidRPr="00920EAC">
        <w:rPr>
          <w:rFonts w:ascii="Arial" w:hAnsi="Arial" w:cs="Arial"/>
        </w:rPr>
        <w:t>Los relatos de Mateo y Lucas</w:t>
      </w:r>
      <w:r w:rsidR="009E7C41">
        <w:rPr>
          <w:rFonts w:ascii="Arial" w:hAnsi="Arial" w:cs="Arial"/>
        </w:rPr>
        <w:t>.,</w:t>
      </w:r>
      <w:r>
        <w:rPr>
          <w:rFonts w:ascii="Arial" w:hAnsi="Arial" w:cs="Arial"/>
        </w:rPr>
        <w:t xml:space="preserve"> </w:t>
      </w:r>
      <w:r w:rsidR="009E7C41">
        <w:rPr>
          <w:rFonts w:ascii="Arial" w:hAnsi="Arial" w:cs="Arial"/>
        </w:rPr>
        <w:t>s</w:t>
      </w:r>
      <w:r w:rsidRPr="00920EAC">
        <w:rPr>
          <w:rFonts w:ascii="Arial" w:hAnsi="Arial" w:cs="Arial"/>
        </w:rPr>
        <w:t>egún su concepción de fondo, están firmemente asentados en la tradición</w:t>
      </w:r>
      <w:r>
        <w:rPr>
          <w:rFonts w:ascii="Arial" w:hAnsi="Arial" w:cs="Arial"/>
        </w:rPr>
        <w:t xml:space="preserve"> </w:t>
      </w:r>
      <w:r w:rsidRPr="00920EAC">
        <w:rPr>
          <w:rFonts w:ascii="Arial" w:hAnsi="Arial" w:cs="Arial"/>
        </w:rPr>
        <w:t xml:space="preserve">bíblica del Dios </w:t>
      </w:r>
      <w:r w:rsidR="00646239">
        <w:rPr>
          <w:rFonts w:ascii="Arial" w:hAnsi="Arial" w:cs="Arial"/>
        </w:rPr>
        <w:t>Creador y R</w:t>
      </w:r>
      <w:r w:rsidRPr="00920EAC">
        <w:rPr>
          <w:rFonts w:ascii="Arial" w:hAnsi="Arial" w:cs="Arial"/>
        </w:rPr>
        <w:t>edentor. Pero, en cuanto a su contenido concreto,</w:t>
      </w:r>
      <w:r>
        <w:rPr>
          <w:rFonts w:ascii="Arial" w:hAnsi="Arial" w:cs="Arial"/>
        </w:rPr>
        <w:t xml:space="preserve"> </w:t>
      </w:r>
      <w:r w:rsidRPr="00920EAC">
        <w:rPr>
          <w:rFonts w:ascii="Arial" w:hAnsi="Arial" w:cs="Arial"/>
        </w:rPr>
        <w:t>provienen de la tradición familiar, son una tradición transmitida que conserva</w:t>
      </w:r>
      <w:r>
        <w:rPr>
          <w:rFonts w:ascii="Arial" w:hAnsi="Arial" w:cs="Arial"/>
        </w:rPr>
        <w:t xml:space="preserve"> hechos ocurridos</w:t>
      </w:r>
      <w:r w:rsidRPr="00920EAC">
        <w:rPr>
          <w:rFonts w:ascii="Arial" w:hAnsi="Arial" w:cs="Arial"/>
        </w:rPr>
        <w:t>.</w:t>
      </w:r>
    </w:p>
    <w:p w:rsidR="00171CB8" w:rsidRPr="00920EAC" w:rsidRDefault="00171CB8" w:rsidP="00171CB8">
      <w:pPr>
        <w:autoSpaceDE w:val="0"/>
        <w:autoSpaceDN w:val="0"/>
        <w:adjustRightInd w:val="0"/>
        <w:spacing w:line="240" w:lineRule="auto"/>
        <w:jc w:val="both"/>
        <w:rPr>
          <w:rFonts w:ascii="Arial" w:hAnsi="Arial" w:cs="Arial"/>
        </w:rPr>
      </w:pPr>
      <w:r w:rsidRPr="00920EAC">
        <w:rPr>
          <w:rFonts w:ascii="Arial" w:hAnsi="Arial" w:cs="Arial"/>
        </w:rPr>
        <w:t>«El misterio del nacimiento de Jesús... ¿ha sido tal vez</w:t>
      </w:r>
      <w:r>
        <w:rPr>
          <w:rFonts w:ascii="Arial" w:hAnsi="Arial" w:cs="Arial"/>
        </w:rPr>
        <w:t xml:space="preserve"> </w:t>
      </w:r>
      <w:r w:rsidRPr="00920EAC">
        <w:rPr>
          <w:rFonts w:ascii="Arial" w:hAnsi="Arial" w:cs="Arial"/>
        </w:rPr>
        <w:t>añadido al comienzo del Evangelio en un segundo momento, o acaso no se</w:t>
      </w:r>
      <w:r>
        <w:rPr>
          <w:rFonts w:ascii="Arial" w:hAnsi="Arial" w:cs="Arial"/>
        </w:rPr>
        <w:t xml:space="preserve"> </w:t>
      </w:r>
      <w:r w:rsidRPr="00920EAC">
        <w:rPr>
          <w:rFonts w:ascii="Arial" w:hAnsi="Arial" w:cs="Arial"/>
        </w:rPr>
        <w:t>demuestra con ello más bien que el misterio era ya conocido? Es sólo que no</w:t>
      </w:r>
      <w:r>
        <w:rPr>
          <w:rFonts w:ascii="Arial" w:hAnsi="Arial" w:cs="Arial"/>
        </w:rPr>
        <w:t xml:space="preserve"> </w:t>
      </w:r>
      <w:r w:rsidRPr="00920EAC">
        <w:rPr>
          <w:rFonts w:ascii="Arial" w:hAnsi="Arial" w:cs="Arial"/>
        </w:rPr>
        <w:t>se quería hablar mucho de él y convertirlo en un acontecimiento al alcance</w:t>
      </w:r>
      <w:r>
        <w:rPr>
          <w:rFonts w:ascii="Arial" w:hAnsi="Arial" w:cs="Arial"/>
        </w:rPr>
        <w:t xml:space="preserve"> </w:t>
      </w:r>
      <w:r w:rsidRPr="00920EAC">
        <w:rPr>
          <w:rFonts w:ascii="Arial" w:hAnsi="Arial" w:cs="Arial"/>
        </w:rPr>
        <w:t>de la mano»</w:t>
      </w:r>
      <w:r>
        <w:rPr>
          <w:rFonts w:ascii="Arial" w:hAnsi="Arial" w:cs="Arial"/>
        </w:rPr>
        <w:t>.</w:t>
      </w:r>
      <w:r w:rsidRPr="00920EAC">
        <w:rPr>
          <w:rFonts w:ascii="Arial" w:hAnsi="Arial" w:cs="Arial"/>
        </w:rPr>
        <w:t xml:space="preserve"> </w:t>
      </w:r>
    </w:p>
    <w:p w:rsidR="00EC78B8" w:rsidRPr="00920EAC" w:rsidRDefault="00EC78B8" w:rsidP="00C12282">
      <w:pPr>
        <w:autoSpaceDE w:val="0"/>
        <w:autoSpaceDN w:val="0"/>
        <w:adjustRightInd w:val="0"/>
        <w:spacing w:line="240" w:lineRule="auto"/>
        <w:jc w:val="both"/>
        <w:rPr>
          <w:rFonts w:ascii="Arial" w:hAnsi="Arial" w:cs="Arial"/>
        </w:rPr>
      </w:pPr>
      <w:r w:rsidRPr="00920EAC">
        <w:rPr>
          <w:rFonts w:ascii="Arial" w:hAnsi="Arial" w:cs="Arial"/>
        </w:rPr>
        <w:t>Me parece normal que sólo después de la muerte de María el misterio</w:t>
      </w:r>
      <w:r>
        <w:rPr>
          <w:rFonts w:ascii="Arial" w:hAnsi="Arial" w:cs="Arial"/>
        </w:rPr>
        <w:t xml:space="preserve"> </w:t>
      </w:r>
      <w:r w:rsidRPr="00920EAC">
        <w:rPr>
          <w:rFonts w:ascii="Arial" w:hAnsi="Arial" w:cs="Arial"/>
        </w:rPr>
        <w:t>pudiera hacerse público y entrar a formar parte de la tradición común del</w:t>
      </w:r>
      <w:r>
        <w:rPr>
          <w:rFonts w:ascii="Arial" w:hAnsi="Arial" w:cs="Arial"/>
        </w:rPr>
        <w:t xml:space="preserve"> </w:t>
      </w:r>
      <w:r w:rsidRPr="00920EAC">
        <w:rPr>
          <w:rFonts w:ascii="Arial" w:hAnsi="Arial" w:cs="Arial"/>
        </w:rPr>
        <w:t>cristianismo naciente. Entonces se lo podía insertar también en el desarrollo</w:t>
      </w:r>
      <w:r>
        <w:rPr>
          <w:rFonts w:ascii="Arial" w:hAnsi="Arial" w:cs="Arial"/>
        </w:rPr>
        <w:t xml:space="preserve"> </w:t>
      </w:r>
      <w:r w:rsidRPr="00920EAC">
        <w:rPr>
          <w:rFonts w:ascii="Arial" w:hAnsi="Arial" w:cs="Arial"/>
        </w:rPr>
        <w:t>de la doctrina cristológica y unirlo a la profesión</w:t>
      </w:r>
      <w:r>
        <w:rPr>
          <w:rFonts w:ascii="Arial" w:hAnsi="Arial" w:cs="Arial"/>
        </w:rPr>
        <w:t xml:space="preserve"> de fe</w:t>
      </w:r>
      <w:r w:rsidRPr="00920EAC">
        <w:rPr>
          <w:rFonts w:ascii="Arial" w:hAnsi="Arial" w:cs="Arial"/>
        </w:rPr>
        <w:t xml:space="preserve"> que reconocía en Jesús al</w:t>
      </w:r>
      <w:r>
        <w:rPr>
          <w:rFonts w:ascii="Arial" w:hAnsi="Arial" w:cs="Arial"/>
        </w:rPr>
        <w:t xml:space="preserve"> </w:t>
      </w:r>
      <w:r w:rsidRPr="00920EAC">
        <w:rPr>
          <w:rFonts w:ascii="Arial" w:hAnsi="Arial" w:cs="Arial"/>
        </w:rPr>
        <w:t>Cristo, al Hijo de Dios. Pero no en el sentido de que la narración se hubiera</w:t>
      </w:r>
      <w:r>
        <w:rPr>
          <w:rFonts w:ascii="Arial" w:hAnsi="Arial" w:cs="Arial"/>
        </w:rPr>
        <w:t xml:space="preserve"> </w:t>
      </w:r>
      <w:r w:rsidRPr="00920EAC">
        <w:rPr>
          <w:rFonts w:ascii="Arial" w:hAnsi="Arial" w:cs="Arial"/>
        </w:rPr>
        <w:t>desarrollado a partir de una idea, trasformando una idea en un hecho, sino a</w:t>
      </w:r>
      <w:r>
        <w:rPr>
          <w:rFonts w:ascii="Arial" w:hAnsi="Arial" w:cs="Arial"/>
        </w:rPr>
        <w:t xml:space="preserve"> </w:t>
      </w:r>
      <w:r w:rsidRPr="00920EAC">
        <w:rPr>
          <w:rFonts w:ascii="Arial" w:hAnsi="Arial" w:cs="Arial"/>
        </w:rPr>
        <w:t>la inversa: el acontecimiento, el hecho dado a conocer en ese momento se</w:t>
      </w:r>
      <w:r>
        <w:rPr>
          <w:rFonts w:ascii="Arial" w:hAnsi="Arial" w:cs="Arial"/>
        </w:rPr>
        <w:t xml:space="preserve"> </w:t>
      </w:r>
      <w:r w:rsidRPr="00920EAC">
        <w:rPr>
          <w:rFonts w:ascii="Arial" w:hAnsi="Arial" w:cs="Arial"/>
        </w:rPr>
        <w:t>convertía en objeto de reflexión para intentar comprenderlo. De</w:t>
      </w:r>
      <w:r>
        <w:rPr>
          <w:rFonts w:ascii="Arial" w:hAnsi="Arial" w:cs="Arial"/>
        </w:rPr>
        <w:t>sde la</w:t>
      </w:r>
      <w:r w:rsidRPr="00920EAC">
        <w:rPr>
          <w:rFonts w:ascii="Arial" w:hAnsi="Arial" w:cs="Arial"/>
        </w:rPr>
        <w:t xml:space="preserve"> </w:t>
      </w:r>
      <w:r>
        <w:rPr>
          <w:rFonts w:ascii="Arial" w:hAnsi="Arial" w:cs="Arial"/>
        </w:rPr>
        <w:t>totalidad</w:t>
      </w:r>
      <w:r w:rsidRPr="00920EAC">
        <w:rPr>
          <w:rFonts w:ascii="Arial" w:hAnsi="Arial" w:cs="Arial"/>
        </w:rPr>
        <w:t xml:space="preserve"> de</w:t>
      </w:r>
      <w:r>
        <w:rPr>
          <w:rFonts w:ascii="Arial" w:hAnsi="Arial" w:cs="Arial"/>
        </w:rPr>
        <w:t xml:space="preserve"> </w:t>
      </w:r>
      <w:r w:rsidRPr="00920EAC">
        <w:rPr>
          <w:rFonts w:ascii="Arial" w:hAnsi="Arial" w:cs="Arial"/>
        </w:rPr>
        <w:t>la figura de Jesucristo se proyectaba una luz sobre este acontecimiento;</w:t>
      </w:r>
      <w:r>
        <w:rPr>
          <w:rFonts w:ascii="Arial" w:hAnsi="Arial" w:cs="Arial"/>
        </w:rPr>
        <w:t xml:space="preserve"> </w:t>
      </w:r>
      <w:r w:rsidRPr="00920EAC">
        <w:rPr>
          <w:rFonts w:ascii="Arial" w:hAnsi="Arial" w:cs="Arial"/>
        </w:rPr>
        <w:t xml:space="preserve">inversamente, a partir del </w:t>
      </w:r>
      <w:r w:rsidRPr="00FB0221">
        <w:rPr>
          <w:rFonts w:ascii="Arial" w:hAnsi="Arial" w:cs="Arial"/>
        </w:rPr>
        <w:t>suceso</w:t>
      </w:r>
      <w:r w:rsidRPr="00920EAC">
        <w:rPr>
          <w:rFonts w:ascii="Arial" w:hAnsi="Arial" w:cs="Arial"/>
        </w:rPr>
        <w:t xml:space="preserve"> se entendía más profundamente la</w:t>
      </w:r>
      <w:r>
        <w:rPr>
          <w:rFonts w:ascii="Arial" w:hAnsi="Arial" w:cs="Arial"/>
        </w:rPr>
        <w:t xml:space="preserve"> </w:t>
      </w:r>
      <w:r w:rsidRPr="00920EAC">
        <w:rPr>
          <w:rFonts w:ascii="Arial" w:hAnsi="Arial" w:cs="Arial"/>
        </w:rPr>
        <w:t>lógica del misterio de Dios. El misterio del comienzo iluminaba lo que seguía</w:t>
      </w:r>
      <w:r>
        <w:rPr>
          <w:rFonts w:ascii="Arial" w:hAnsi="Arial" w:cs="Arial"/>
        </w:rPr>
        <w:t xml:space="preserve"> </w:t>
      </w:r>
      <w:r w:rsidRPr="00920EAC">
        <w:rPr>
          <w:rFonts w:ascii="Arial" w:hAnsi="Arial" w:cs="Arial"/>
        </w:rPr>
        <w:t>y, al revés, la fe en Cristo ya desarrollada ayudaba a comprender el inicio, su</w:t>
      </w:r>
      <w:r>
        <w:rPr>
          <w:rFonts w:ascii="Arial" w:hAnsi="Arial" w:cs="Arial"/>
        </w:rPr>
        <w:t xml:space="preserve"> carga</w:t>
      </w:r>
      <w:r w:rsidRPr="00920EAC">
        <w:rPr>
          <w:rFonts w:ascii="Arial" w:hAnsi="Arial" w:cs="Arial"/>
        </w:rPr>
        <w:t xml:space="preserve"> de significado. Así se ha desarrollado la cristología.</w:t>
      </w:r>
    </w:p>
    <w:p w:rsidR="00B32EA2" w:rsidRPr="00920EAC" w:rsidRDefault="00B32EA2" w:rsidP="00920EAC">
      <w:pPr>
        <w:autoSpaceDE w:val="0"/>
        <w:autoSpaceDN w:val="0"/>
        <w:adjustRightInd w:val="0"/>
        <w:spacing w:line="240" w:lineRule="auto"/>
        <w:jc w:val="both"/>
        <w:rPr>
          <w:rFonts w:ascii="Arial" w:hAnsi="Arial" w:cs="Arial"/>
        </w:rPr>
      </w:pPr>
      <w:r w:rsidRPr="00920EAC">
        <w:rPr>
          <w:rFonts w:ascii="Arial" w:hAnsi="Arial" w:cs="Arial"/>
        </w:rPr>
        <w:t>En Mateo y Lucas se nos relata una historia</w:t>
      </w:r>
      <w:r w:rsidR="008357F3">
        <w:rPr>
          <w:rFonts w:ascii="Arial" w:hAnsi="Arial" w:cs="Arial"/>
        </w:rPr>
        <w:t xml:space="preserve"> </w:t>
      </w:r>
      <w:r w:rsidRPr="00920EAC">
        <w:rPr>
          <w:rFonts w:ascii="Arial" w:hAnsi="Arial" w:cs="Arial"/>
        </w:rPr>
        <w:t>muy humilde y, sin embargo, precisamente por ello de una grandeza</w:t>
      </w:r>
      <w:r w:rsidR="008357F3">
        <w:rPr>
          <w:rFonts w:ascii="Arial" w:hAnsi="Arial" w:cs="Arial"/>
        </w:rPr>
        <w:t xml:space="preserve"> </w:t>
      </w:r>
      <w:r w:rsidRPr="00920EAC">
        <w:rPr>
          <w:rFonts w:ascii="Arial" w:hAnsi="Arial" w:cs="Arial"/>
        </w:rPr>
        <w:t xml:space="preserve">impresionante. </w:t>
      </w:r>
      <w:r w:rsidRPr="00883DBC">
        <w:rPr>
          <w:rFonts w:ascii="Arial" w:hAnsi="Arial" w:cs="Arial"/>
          <w:b/>
        </w:rPr>
        <w:t>Es la obediencia de María la que abre la puerta a Dios</w:t>
      </w:r>
      <w:r w:rsidRPr="00920EAC">
        <w:rPr>
          <w:rFonts w:ascii="Arial" w:hAnsi="Arial" w:cs="Arial"/>
        </w:rPr>
        <w:t>. La</w:t>
      </w:r>
      <w:r w:rsidR="008357F3">
        <w:rPr>
          <w:rFonts w:ascii="Arial" w:hAnsi="Arial" w:cs="Arial"/>
        </w:rPr>
        <w:t xml:space="preserve"> </w:t>
      </w:r>
      <w:r w:rsidRPr="00920EAC">
        <w:rPr>
          <w:rFonts w:ascii="Arial" w:hAnsi="Arial" w:cs="Arial"/>
        </w:rPr>
        <w:t>Palabra de Dios, su Espíritu, crea en ella al niño. Lo crea a través de la puerta</w:t>
      </w:r>
      <w:r w:rsidR="008357F3">
        <w:rPr>
          <w:rFonts w:ascii="Arial" w:hAnsi="Arial" w:cs="Arial"/>
        </w:rPr>
        <w:t xml:space="preserve"> </w:t>
      </w:r>
      <w:r w:rsidRPr="00920EAC">
        <w:rPr>
          <w:rFonts w:ascii="Arial" w:hAnsi="Arial" w:cs="Arial"/>
        </w:rPr>
        <w:t xml:space="preserve">de su obediencia. Así pues, Jesús es el nuevo Adán, </w:t>
      </w:r>
      <w:r w:rsidR="001A5984">
        <w:rPr>
          <w:rFonts w:ascii="Arial" w:hAnsi="Arial" w:cs="Arial"/>
        </w:rPr>
        <w:t>el</w:t>
      </w:r>
      <w:r w:rsidRPr="00920EAC">
        <w:rPr>
          <w:rFonts w:ascii="Arial" w:hAnsi="Arial" w:cs="Arial"/>
        </w:rPr>
        <w:t xml:space="preserve"> nuevo comienzo</w:t>
      </w:r>
      <w:r w:rsidR="00883DBC">
        <w:rPr>
          <w:rFonts w:ascii="Arial" w:hAnsi="Arial" w:cs="Arial"/>
        </w:rPr>
        <w:t>:</w:t>
      </w:r>
      <w:r w:rsidRPr="00920EAC">
        <w:rPr>
          <w:rFonts w:ascii="Arial" w:hAnsi="Arial" w:cs="Arial"/>
        </w:rPr>
        <w:t xml:space="preserve"> de la Virgen que está totalmente a disposición de la voluntad de</w:t>
      </w:r>
      <w:r w:rsidR="008357F3">
        <w:rPr>
          <w:rFonts w:ascii="Arial" w:hAnsi="Arial" w:cs="Arial"/>
        </w:rPr>
        <w:t xml:space="preserve"> </w:t>
      </w:r>
      <w:r w:rsidRPr="00920EAC">
        <w:rPr>
          <w:rFonts w:ascii="Arial" w:hAnsi="Arial" w:cs="Arial"/>
        </w:rPr>
        <w:t xml:space="preserve">Dios. De este modo se produce </w:t>
      </w:r>
      <w:r w:rsidR="001A5984">
        <w:rPr>
          <w:rFonts w:ascii="Arial" w:hAnsi="Arial" w:cs="Arial"/>
        </w:rPr>
        <w:t>l</w:t>
      </w:r>
      <w:r w:rsidR="00B620B8">
        <w:rPr>
          <w:rFonts w:ascii="Arial" w:hAnsi="Arial" w:cs="Arial"/>
        </w:rPr>
        <w:t>a nueva creación que</w:t>
      </w:r>
      <w:r w:rsidRPr="00920EAC">
        <w:rPr>
          <w:rFonts w:ascii="Arial" w:hAnsi="Arial" w:cs="Arial"/>
        </w:rPr>
        <w:t xml:space="preserve"> se</w:t>
      </w:r>
      <w:r w:rsidR="008357F3">
        <w:rPr>
          <w:rFonts w:ascii="Arial" w:hAnsi="Arial" w:cs="Arial"/>
        </w:rPr>
        <w:t xml:space="preserve"> </w:t>
      </w:r>
      <w:r w:rsidRPr="00920EAC">
        <w:rPr>
          <w:rFonts w:ascii="Arial" w:hAnsi="Arial" w:cs="Arial"/>
        </w:rPr>
        <w:t>vincula al «</w:t>
      </w:r>
      <w:r w:rsidRPr="001A5984">
        <w:rPr>
          <w:rFonts w:ascii="Arial" w:hAnsi="Arial" w:cs="Arial"/>
          <w:i/>
        </w:rPr>
        <w:t>sí</w:t>
      </w:r>
      <w:r w:rsidRPr="00920EAC">
        <w:rPr>
          <w:rFonts w:ascii="Arial" w:hAnsi="Arial" w:cs="Arial"/>
        </w:rPr>
        <w:t xml:space="preserve">» libre de </w:t>
      </w:r>
      <w:r w:rsidR="009E51F9">
        <w:rPr>
          <w:rFonts w:ascii="Arial" w:hAnsi="Arial" w:cs="Arial"/>
        </w:rPr>
        <w:t>ese ser humano que es</w:t>
      </w:r>
      <w:r w:rsidRPr="00920EAC">
        <w:rPr>
          <w:rFonts w:ascii="Arial" w:hAnsi="Arial" w:cs="Arial"/>
        </w:rPr>
        <w:t xml:space="preserve"> María.</w:t>
      </w:r>
    </w:p>
    <w:p w:rsidR="00B32EA2" w:rsidRPr="00920EAC" w:rsidRDefault="00B32EA2" w:rsidP="00920EAC">
      <w:pPr>
        <w:autoSpaceDE w:val="0"/>
        <w:autoSpaceDN w:val="0"/>
        <w:adjustRightInd w:val="0"/>
        <w:spacing w:line="240" w:lineRule="auto"/>
        <w:jc w:val="both"/>
        <w:rPr>
          <w:rFonts w:ascii="Arial" w:hAnsi="Arial" w:cs="Arial"/>
        </w:rPr>
      </w:pPr>
      <w:r w:rsidRPr="00920EAC">
        <w:rPr>
          <w:rFonts w:ascii="Arial" w:hAnsi="Arial" w:cs="Arial"/>
        </w:rPr>
        <w:t>Tal vez puede decirse que los sueños secretos y confusos de la</w:t>
      </w:r>
      <w:r w:rsidR="008357F3">
        <w:rPr>
          <w:rFonts w:ascii="Arial" w:hAnsi="Arial" w:cs="Arial"/>
        </w:rPr>
        <w:t xml:space="preserve"> </w:t>
      </w:r>
      <w:r w:rsidRPr="00920EAC">
        <w:rPr>
          <w:rFonts w:ascii="Arial" w:hAnsi="Arial" w:cs="Arial"/>
        </w:rPr>
        <w:t>humanidad sobre un nuevo comienzo se han hecho realidad en este</w:t>
      </w:r>
      <w:r w:rsidR="008357F3">
        <w:rPr>
          <w:rFonts w:ascii="Arial" w:hAnsi="Arial" w:cs="Arial"/>
        </w:rPr>
        <w:t xml:space="preserve"> </w:t>
      </w:r>
      <w:r w:rsidRPr="00920EAC">
        <w:rPr>
          <w:rFonts w:ascii="Arial" w:hAnsi="Arial" w:cs="Arial"/>
        </w:rPr>
        <w:t>acontecimiento, en una realidad que sólo Dios podía crear.</w:t>
      </w:r>
    </w:p>
    <w:p w:rsidR="00B32EA2" w:rsidRPr="00920EAC" w:rsidRDefault="00B32EA2" w:rsidP="00920EAC">
      <w:pPr>
        <w:autoSpaceDE w:val="0"/>
        <w:autoSpaceDN w:val="0"/>
        <w:adjustRightInd w:val="0"/>
        <w:spacing w:line="240" w:lineRule="auto"/>
        <w:jc w:val="both"/>
        <w:rPr>
          <w:rFonts w:ascii="Arial" w:hAnsi="Arial" w:cs="Arial"/>
        </w:rPr>
      </w:pPr>
      <w:r w:rsidRPr="00920EAC">
        <w:rPr>
          <w:rFonts w:ascii="Arial" w:hAnsi="Arial" w:cs="Arial"/>
        </w:rPr>
        <w:t>¿</w:t>
      </w:r>
      <w:r w:rsidR="00EC78B8">
        <w:rPr>
          <w:rFonts w:ascii="Arial" w:hAnsi="Arial" w:cs="Arial"/>
        </w:rPr>
        <w:t>E</w:t>
      </w:r>
      <w:r w:rsidR="00B620B8">
        <w:rPr>
          <w:rFonts w:ascii="Arial" w:hAnsi="Arial" w:cs="Arial"/>
        </w:rPr>
        <w:t>s verdad</w:t>
      </w:r>
      <w:r w:rsidRPr="00920EAC">
        <w:rPr>
          <w:rFonts w:ascii="Arial" w:hAnsi="Arial" w:cs="Arial"/>
        </w:rPr>
        <w:t xml:space="preserve"> lo que decimos en el Credo: «</w:t>
      </w:r>
      <w:proofErr w:type="gramStart"/>
      <w:r w:rsidRPr="000765C4">
        <w:rPr>
          <w:rFonts w:ascii="Arial" w:hAnsi="Arial" w:cs="Arial"/>
          <w:i/>
        </w:rPr>
        <w:t>Creo en Jesucristo,</w:t>
      </w:r>
      <w:r w:rsidR="008357F3" w:rsidRPr="000765C4">
        <w:rPr>
          <w:rFonts w:ascii="Arial" w:hAnsi="Arial" w:cs="Arial"/>
          <w:i/>
        </w:rPr>
        <w:t xml:space="preserve"> </w:t>
      </w:r>
      <w:r w:rsidRPr="000765C4">
        <w:rPr>
          <w:rFonts w:ascii="Arial" w:hAnsi="Arial" w:cs="Arial"/>
          <w:i/>
        </w:rPr>
        <w:t>su único Hijo [de Dios], nuestro Señor, que fue concebido por obra y gracia</w:t>
      </w:r>
      <w:r w:rsidR="008357F3" w:rsidRPr="000765C4">
        <w:rPr>
          <w:rFonts w:ascii="Arial" w:hAnsi="Arial" w:cs="Arial"/>
          <w:i/>
        </w:rPr>
        <w:t xml:space="preserve"> </w:t>
      </w:r>
      <w:r w:rsidRPr="000765C4">
        <w:rPr>
          <w:rFonts w:ascii="Arial" w:hAnsi="Arial" w:cs="Arial"/>
          <w:i/>
        </w:rPr>
        <w:t>del Espíritu Santo, nació de santa María Virgen</w:t>
      </w:r>
      <w:r w:rsidRPr="00920EAC">
        <w:rPr>
          <w:rFonts w:ascii="Arial" w:hAnsi="Arial" w:cs="Arial"/>
        </w:rPr>
        <w:t>»?</w:t>
      </w:r>
      <w:proofErr w:type="gramEnd"/>
    </w:p>
    <w:p w:rsidR="00B32EA2" w:rsidRPr="00920EAC" w:rsidRDefault="00B32EA2" w:rsidP="00920EAC">
      <w:pPr>
        <w:autoSpaceDE w:val="0"/>
        <w:autoSpaceDN w:val="0"/>
        <w:adjustRightInd w:val="0"/>
        <w:spacing w:line="240" w:lineRule="auto"/>
        <w:jc w:val="both"/>
        <w:rPr>
          <w:rFonts w:ascii="Arial" w:hAnsi="Arial" w:cs="Arial"/>
        </w:rPr>
      </w:pPr>
      <w:r w:rsidRPr="00920EAC">
        <w:rPr>
          <w:rFonts w:ascii="Arial" w:hAnsi="Arial" w:cs="Arial"/>
        </w:rPr>
        <w:t xml:space="preserve">La respuesta es un «sí» sin reservas. </w:t>
      </w:r>
      <w:r w:rsidR="004D1518">
        <w:rPr>
          <w:rFonts w:ascii="Arial" w:hAnsi="Arial" w:cs="Arial"/>
        </w:rPr>
        <w:t>H</w:t>
      </w:r>
      <w:r w:rsidRPr="00920EAC">
        <w:rPr>
          <w:rFonts w:ascii="Arial" w:hAnsi="Arial" w:cs="Arial"/>
        </w:rPr>
        <w:t>ay</w:t>
      </w:r>
      <w:r w:rsidR="008357F3">
        <w:rPr>
          <w:rFonts w:ascii="Arial" w:hAnsi="Arial" w:cs="Arial"/>
        </w:rPr>
        <w:t xml:space="preserve"> </w:t>
      </w:r>
      <w:r w:rsidRPr="00920EAC">
        <w:rPr>
          <w:rFonts w:ascii="Arial" w:hAnsi="Arial" w:cs="Arial"/>
        </w:rPr>
        <w:t>dos puntos en la historia de Jesús en los que la acción de Dios interviene</w:t>
      </w:r>
      <w:r w:rsidR="008357F3">
        <w:rPr>
          <w:rFonts w:ascii="Arial" w:hAnsi="Arial" w:cs="Arial"/>
        </w:rPr>
        <w:t xml:space="preserve"> </w:t>
      </w:r>
      <w:r w:rsidRPr="00920EAC">
        <w:rPr>
          <w:rFonts w:ascii="Arial" w:hAnsi="Arial" w:cs="Arial"/>
        </w:rPr>
        <w:t xml:space="preserve">directamente en el mundo material: </w:t>
      </w:r>
      <w:r w:rsidRPr="007717B7">
        <w:rPr>
          <w:rFonts w:ascii="Arial" w:hAnsi="Arial" w:cs="Arial"/>
          <w:b/>
        </w:rPr>
        <w:t>el parto de la Virgen y la resurrección del</w:t>
      </w:r>
      <w:r w:rsidR="008357F3" w:rsidRPr="007717B7">
        <w:rPr>
          <w:rFonts w:ascii="Arial" w:hAnsi="Arial" w:cs="Arial"/>
          <w:b/>
        </w:rPr>
        <w:t xml:space="preserve"> </w:t>
      </w:r>
      <w:r w:rsidRPr="007717B7">
        <w:rPr>
          <w:rFonts w:ascii="Arial" w:hAnsi="Arial" w:cs="Arial"/>
          <w:b/>
        </w:rPr>
        <w:t>sepulcro</w:t>
      </w:r>
      <w:r w:rsidRPr="00920EAC">
        <w:rPr>
          <w:rFonts w:ascii="Arial" w:hAnsi="Arial" w:cs="Arial"/>
        </w:rPr>
        <w:t xml:space="preserve">, </w:t>
      </w:r>
      <w:r w:rsidRPr="007717B7">
        <w:rPr>
          <w:rFonts w:ascii="Arial" w:hAnsi="Arial" w:cs="Arial"/>
          <w:b/>
        </w:rPr>
        <w:t>en el que Jesús no permaneció ni sufrió la corrupción</w:t>
      </w:r>
      <w:r w:rsidRPr="00920EAC">
        <w:rPr>
          <w:rFonts w:ascii="Arial" w:hAnsi="Arial" w:cs="Arial"/>
        </w:rPr>
        <w:t>. Estos dos</w:t>
      </w:r>
      <w:r w:rsidR="008357F3">
        <w:rPr>
          <w:rFonts w:ascii="Arial" w:hAnsi="Arial" w:cs="Arial"/>
        </w:rPr>
        <w:t xml:space="preserve"> </w:t>
      </w:r>
      <w:r w:rsidRPr="00920EAC">
        <w:rPr>
          <w:rFonts w:ascii="Arial" w:hAnsi="Arial" w:cs="Arial"/>
        </w:rPr>
        <w:t xml:space="preserve">puntos son un escándalo para el espíritu moderno. Dios </w:t>
      </w:r>
      <w:r w:rsidR="00FA0A4D">
        <w:rPr>
          <w:rFonts w:ascii="Arial" w:hAnsi="Arial" w:cs="Arial"/>
        </w:rPr>
        <w:t>tiene</w:t>
      </w:r>
      <w:r w:rsidRPr="00920EAC">
        <w:rPr>
          <w:rFonts w:ascii="Arial" w:hAnsi="Arial" w:cs="Arial"/>
        </w:rPr>
        <w:t xml:space="preserve"> permit</w:t>
      </w:r>
      <w:r w:rsidR="00FA0A4D">
        <w:rPr>
          <w:rFonts w:ascii="Arial" w:hAnsi="Arial" w:cs="Arial"/>
        </w:rPr>
        <w:t>ido</w:t>
      </w:r>
      <w:r w:rsidR="008357F3">
        <w:rPr>
          <w:rFonts w:ascii="Arial" w:hAnsi="Arial" w:cs="Arial"/>
        </w:rPr>
        <w:t xml:space="preserve"> </w:t>
      </w:r>
      <w:r w:rsidR="00FA0A4D">
        <w:rPr>
          <w:rFonts w:ascii="Arial" w:hAnsi="Arial" w:cs="Arial"/>
        </w:rPr>
        <w:t>obrar</w:t>
      </w:r>
      <w:r w:rsidRPr="00920EAC">
        <w:rPr>
          <w:rFonts w:ascii="Arial" w:hAnsi="Arial" w:cs="Arial"/>
        </w:rPr>
        <w:t xml:space="preserve"> en ideas y pensamientos, en la esfera espiritual, pero no en la</w:t>
      </w:r>
      <w:r w:rsidR="008357F3">
        <w:rPr>
          <w:rFonts w:ascii="Arial" w:hAnsi="Arial" w:cs="Arial"/>
        </w:rPr>
        <w:t xml:space="preserve"> </w:t>
      </w:r>
      <w:r w:rsidR="00B620B8">
        <w:rPr>
          <w:rFonts w:ascii="Arial" w:hAnsi="Arial" w:cs="Arial"/>
        </w:rPr>
        <w:t>materia,</w:t>
      </w:r>
      <w:r w:rsidRPr="00920EAC">
        <w:rPr>
          <w:rFonts w:ascii="Arial" w:hAnsi="Arial" w:cs="Arial"/>
        </w:rPr>
        <w:t xml:space="preserve"> </w:t>
      </w:r>
      <w:r w:rsidR="00B620B8">
        <w:rPr>
          <w:rFonts w:ascii="Arial" w:hAnsi="Arial" w:cs="Arial"/>
        </w:rPr>
        <w:t>es</w:t>
      </w:r>
      <w:r w:rsidRPr="00920EAC">
        <w:rPr>
          <w:rFonts w:ascii="Arial" w:hAnsi="Arial" w:cs="Arial"/>
        </w:rPr>
        <w:t xml:space="preserve">o </w:t>
      </w:r>
      <w:r w:rsidR="00B620B8">
        <w:rPr>
          <w:rFonts w:ascii="Arial" w:hAnsi="Arial" w:cs="Arial"/>
        </w:rPr>
        <w:t>molesta</w:t>
      </w:r>
      <w:r w:rsidR="00BF209D">
        <w:rPr>
          <w:rFonts w:ascii="Arial" w:hAnsi="Arial" w:cs="Arial"/>
        </w:rPr>
        <w:t>,</w:t>
      </w:r>
      <w:r w:rsidRPr="00920EAC">
        <w:rPr>
          <w:rFonts w:ascii="Arial" w:hAnsi="Arial" w:cs="Arial"/>
        </w:rPr>
        <w:t xml:space="preserve"> </w:t>
      </w:r>
      <w:r w:rsidR="00BF209D">
        <w:rPr>
          <w:rFonts w:ascii="Arial" w:hAnsi="Arial" w:cs="Arial"/>
        </w:rPr>
        <w:t>n</w:t>
      </w:r>
      <w:r w:rsidRPr="00920EAC">
        <w:rPr>
          <w:rFonts w:ascii="Arial" w:hAnsi="Arial" w:cs="Arial"/>
        </w:rPr>
        <w:t>o es éste su lugar. Pero se trata precisamente de</w:t>
      </w:r>
      <w:r w:rsidR="008357F3">
        <w:rPr>
          <w:rFonts w:ascii="Arial" w:hAnsi="Arial" w:cs="Arial"/>
        </w:rPr>
        <w:t xml:space="preserve"> </w:t>
      </w:r>
      <w:r w:rsidRPr="00920EAC">
        <w:rPr>
          <w:rFonts w:ascii="Arial" w:hAnsi="Arial" w:cs="Arial"/>
        </w:rPr>
        <w:t xml:space="preserve">eso, a saber, de que </w:t>
      </w:r>
      <w:r w:rsidRPr="007717B7">
        <w:rPr>
          <w:rFonts w:ascii="Arial" w:hAnsi="Arial" w:cs="Arial"/>
          <w:b/>
        </w:rPr>
        <w:t>Dios es Dios, y no se mueve sólo en el mundo de las</w:t>
      </w:r>
      <w:r w:rsidR="008357F3" w:rsidRPr="007717B7">
        <w:rPr>
          <w:rFonts w:ascii="Arial" w:hAnsi="Arial" w:cs="Arial"/>
          <w:b/>
        </w:rPr>
        <w:t xml:space="preserve"> </w:t>
      </w:r>
      <w:r w:rsidRPr="007717B7">
        <w:rPr>
          <w:rFonts w:ascii="Arial" w:hAnsi="Arial" w:cs="Arial"/>
          <w:b/>
        </w:rPr>
        <w:t>ideas</w:t>
      </w:r>
      <w:r w:rsidRPr="00920EAC">
        <w:rPr>
          <w:rFonts w:ascii="Arial" w:hAnsi="Arial" w:cs="Arial"/>
        </w:rPr>
        <w:t xml:space="preserve">. </w:t>
      </w:r>
    </w:p>
    <w:p w:rsidR="00B32EA2" w:rsidRDefault="007717B7" w:rsidP="008357F3">
      <w:pPr>
        <w:autoSpaceDE w:val="0"/>
        <w:autoSpaceDN w:val="0"/>
        <w:adjustRightInd w:val="0"/>
        <w:spacing w:line="240" w:lineRule="auto"/>
        <w:jc w:val="both"/>
        <w:rPr>
          <w:rFonts w:ascii="Arial" w:hAnsi="Arial" w:cs="Arial"/>
        </w:rPr>
      </w:pPr>
      <w:r>
        <w:rPr>
          <w:rFonts w:ascii="Arial" w:hAnsi="Arial" w:cs="Arial"/>
        </w:rPr>
        <w:t>A</w:t>
      </w:r>
      <w:r w:rsidR="00B32EA2" w:rsidRPr="00920EAC">
        <w:rPr>
          <w:rFonts w:ascii="Arial" w:hAnsi="Arial" w:cs="Arial"/>
        </w:rPr>
        <w:t>quí se trata de algo</w:t>
      </w:r>
      <w:r>
        <w:rPr>
          <w:rFonts w:ascii="Arial" w:hAnsi="Arial" w:cs="Arial"/>
        </w:rPr>
        <w:t xml:space="preserve"> </w:t>
      </w:r>
      <w:r w:rsidR="00B32EA2" w:rsidRPr="00920EAC">
        <w:rPr>
          <w:rFonts w:ascii="Arial" w:hAnsi="Arial" w:cs="Arial"/>
        </w:rPr>
        <w:t>positivo: del poder</w:t>
      </w:r>
      <w:r w:rsidR="008357F3">
        <w:rPr>
          <w:rFonts w:ascii="Arial" w:hAnsi="Arial" w:cs="Arial"/>
        </w:rPr>
        <w:t xml:space="preserve"> </w:t>
      </w:r>
      <w:r w:rsidR="00B32EA2" w:rsidRPr="00920EAC">
        <w:rPr>
          <w:rFonts w:ascii="Arial" w:hAnsi="Arial" w:cs="Arial"/>
        </w:rPr>
        <w:t>creador de Dios, que abraza a todo ser. Por eso, estos dos puntos —el parto</w:t>
      </w:r>
      <w:r w:rsidR="008357F3">
        <w:rPr>
          <w:rFonts w:ascii="Arial" w:hAnsi="Arial" w:cs="Arial"/>
        </w:rPr>
        <w:t xml:space="preserve"> </w:t>
      </w:r>
      <w:r w:rsidR="00B32EA2" w:rsidRPr="00920EAC">
        <w:rPr>
          <w:rFonts w:ascii="Arial" w:hAnsi="Arial" w:cs="Arial"/>
        </w:rPr>
        <w:t>virginal y la resurrección real del sepulcro— son piedras de toque de la fe. Si</w:t>
      </w:r>
      <w:r w:rsidR="008357F3">
        <w:rPr>
          <w:rFonts w:ascii="Arial" w:hAnsi="Arial" w:cs="Arial"/>
        </w:rPr>
        <w:t xml:space="preserve"> </w:t>
      </w:r>
      <w:r w:rsidR="00B32EA2" w:rsidRPr="00920EAC">
        <w:rPr>
          <w:rFonts w:ascii="Arial" w:hAnsi="Arial" w:cs="Arial"/>
        </w:rPr>
        <w:t xml:space="preserve">Dios no tiene poder también sobre la materia, entonces no es Dios. Pero </w:t>
      </w:r>
      <w:r>
        <w:rPr>
          <w:rFonts w:ascii="Arial" w:hAnsi="Arial" w:cs="Arial"/>
        </w:rPr>
        <w:t>Él</w:t>
      </w:r>
      <w:r w:rsidR="00B32EA2" w:rsidRPr="00920EAC">
        <w:rPr>
          <w:rFonts w:ascii="Arial" w:hAnsi="Arial" w:cs="Arial"/>
        </w:rPr>
        <w:t xml:space="preserve"> tiene ese poder, y </w:t>
      </w:r>
      <w:r w:rsidR="00B32EA2" w:rsidRPr="007717B7">
        <w:rPr>
          <w:rFonts w:ascii="Arial" w:hAnsi="Arial" w:cs="Arial"/>
          <w:b/>
        </w:rPr>
        <w:t>con la concepción y la resurrección de Jesucristo ha</w:t>
      </w:r>
      <w:r w:rsidR="008357F3" w:rsidRPr="007717B7">
        <w:rPr>
          <w:rFonts w:ascii="Arial" w:hAnsi="Arial" w:cs="Arial"/>
          <w:b/>
        </w:rPr>
        <w:t xml:space="preserve"> </w:t>
      </w:r>
      <w:r w:rsidR="00B32EA2" w:rsidRPr="007717B7">
        <w:rPr>
          <w:rFonts w:ascii="Arial" w:hAnsi="Arial" w:cs="Arial"/>
          <w:b/>
        </w:rPr>
        <w:t>inaugurado una nueva creación.</w:t>
      </w:r>
      <w:r w:rsidR="00B32EA2" w:rsidRPr="00920EAC">
        <w:rPr>
          <w:rFonts w:ascii="Arial" w:hAnsi="Arial" w:cs="Arial"/>
        </w:rPr>
        <w:t xml:space="preserve"> Así, como Creador, es también nuestro</w:t>
      </w:r>
      <w:r w:rsidR="008357F3">
        <w:rPr>
          <w:rFonts w:ascii="Arial" w:hAnsi="Arial" w:cs="Arial"/>
        </w:rPr>
        <w:t xml:space="preserve"> </w:t>
      </w:r>
      <w:r w:rsidR="00454D00">
        <w:rPr>
          <w:rFonts w:ascii="Arial" w:hAnsi="Arial" w:cs="Arial"/>
        </w:rPr>
        <w:t>Salvador</w:t>
      </w:r>
      <w:r w:rsidR="00B32EA2" w:rsidRPr="00920EAC">
        <w:rPr>
          <w:rFonts w:ascii="Arial" w:hAnsi="Arial" w:cs="Arial"/>
        </w:rPr>
        <w:t>. Por eso la concepción y el nacimiento de Jesús de la Virgen María</w:t>
      </w:r>
      <w:r w:rsidR="008357F3">
        <w:rPr>
          <w:rFonts w:ascii="Arial" w:hAnsi="Arial" w:cs="Arial"/>
        </w:rPr>
        <w:t xml:space="preserve"> </w:t>
      </w:r>
      <w:r w:rsidR="00B32EA2" w:rsidRPr="00920EAC">
        <w:rPr>
          <w:rFonts w:ascii="Arial" w:hAnsi="Arial" w:cs="Arial"/>
        </w:rPr>
        <w:t>son un elemento fundamental de nuestra fe y un signo luminoso de</w:t>
      </w:r>
      <w:r w:rsidR="008357F3">
        <w:rPr>
          <w:rFonts w:ascii="Arial" w:hAnsi="Arial" w:cs="Arial"/>
        </w:rPr>
        <w:t xml:space="preserve"> </w:t>
      </w:r>
      <w:r w:rsidR="00B32EA2" w:rsidRPr="00920EAC">
        <w:rPr>
          <w:rFonts w:ascii="Arial" w:hAnsi="Arial" w:cs="Arial"/>
        </w:rPr>
        <w:t>esperanza.</w:t>
      </w:r>
    </w:p>
    <w:p w:rsidR="00037F6A" w:rsidRDefault="00037F6A" w:rsidP="008357F3">
      <w:pPr>
        <w:autoSpaceDE w:val="0"/>
        <w:autoSpaceDN w:val="0"/>
        <w:adjustRightInd w:val="0"/>
        <w:spacing w:line="240" w:lineRule="auto"/>
        <w:jc w:val="both"/>
        <w:rPr>
          <w:rFonts w:ascii="Arial" w:hAnsi="Arial" w:cs="Arial"/>
        </w:rPr>
      </w:pPr>
    </w:p>
    <w:p w:rsidR="002D76CB" w:rsidRDefault="002D76CB" w:rsidP="00AE209C">
      <w:pPr>
        <w:autoSpaceDE w:val="0"/>
        <w:autoSpaceDN w:val="0"/>
        <w:adjustRightInd w:val="0"/>
        <w:spacing w:after="0" w:line="240" w:lineRule="auto"/>
        <w:jc w:val="center"/>
        <w:rPr>
          <w:rFonts w:ascii="Arial" w:hAnsi="Arial" w:cs="Arial"/>
          <w:b/>
          <w:bCs/>
          <w:i/>
          <w:iCs/>
          <w:sz w:val="24"/>
          <w:szCs w:val="24"/>
        </w:rPr>
      </w:pPr>
      <w:bookmarkStart w:id="0" w:name="_GoBack"/>
      <w:r w:rsidRPr="002D76CB">
        <w:rPr>
          <w:rFonts w:ascii="Arial" w:hAnsi="Arial" w:cs="Arial"/>
          <w:b/>
          <w:bCs/>
          <w:sz w:val="24"/>
          <w:szCs w:val="24"/>
        </w:rPr>
        <w:lastRenderedPageBreak/>
        <w:t>Marco histórico y teológico de la narración del nacimiento en el</w:t>
      </w:r>
      <w:r w:rsidR="00AE209C">
        <w:rPr>
          <w:rFonts w:ascii="Arial" w:hAnsi="Arial" w:cs="Arial"/>
          <w:b/>
          <w:bCs/>
          <w:sz w:val="24"/>
          <w:szCs w:val="24"/>
        </w:rPr>
        <w:t xml:space="preserve"> </w:t>
      </w:r>
      <w:r w:rsidRPr="002D76CB">
        <w:rPr>
          <w:rFonts w:ascii="Arial" w:hAnsi="Arial" w:cs="Arial"/>
          <w:b/>
          <w:bCs/>
          <w:i/>
          <w:iCs/>
          <w:sz w:val="24"/>
          <w:szCs w:val="24"/>
        </w:rPr>
        <w:t>Evangelio de Lucas</w:t>
      </w:r>
    </w:p>
    <w:p w:rsidR="00C12282" w:rsidRDefault="00C12282" w:rsidP="00C12282">
      <w:pPr>
        <w:autoSpaceDE w:val="0"/>
        <w:autoSpaceDN w:val="0"/>
        <w:adjustRightInd w:val="0"/>
        <w:spacing w:after="0" w:line="240" w:lineRule="auto"/>
        <w:rPr>
          <w:rFonts w:ascii="Arial" w:hAnsi="Arial" w:cs="Arial"/>
          <w:b/>
          <w:bCs/>
          <w:i/>
          <w:iCs/>
          <w:sz w:val="24"/>
          <w:szCs w:val="24"/>
        </w:rPr>
      </w:pPr>
    </w:p>
    <w:p w:rsidR="00AE209C" w:rsidRDefault="00AE209C" w:rsidP="00C12282">
      <w:pPr>
        <w:autoSpaceDE w:val="0"/>
        <w:autoSpaceDN w:val="0"/>
        <w:adjustRightInd w:val="0"/>
        <w:spacing w:line="240" w:lineRule="auto"/>
        <w:jc w:val="both"/>
        <w:rPr>
          <w:rFonts w:ascii="Arial" w:hAnsi="Arial" w:cs="Arial"/>
        </w:rPr>
      </w:pPr>
      <w:r w:rsidRPr="00AE209C">
        <w:rPr>
          <w:rFonts w:ascii="Arial" w:hAnsi="Arial" w:cs="Arial"/>
        </w:rPr>
        <w:t>«</w:t>
      </w:r>
      <w:r w:rsidRPr="00C97154">
        <w:rPr>
          <w:rFonts w:ascii="Arial" w:hAnsi="Arial" w:cs="Arial"/>
          <w:i/>
        </w:rPr>
        <w:t>En aquellos días salió un decreto del emperador Augusto, ordenando</w:t>
      </w:r>
      <w:r w:rsidR="00C97154" w:rsidRPr="00C97154">
        <w:rPr>
          <w:rFonts w:ascii="Arial" w:hAnsi="Arial" w:cs="Arial"/>
          <w:i/>
        </w:rPr>
        <w:t xml:space="preserve"> </w:t>
      </w:r>
      <w:r w:rsidRPr="00C97154">
        <w:rPr>
          <w:rFonts w:ascii="Arial" w:hAnsi="Arial" w:cs="Arial"/>
          <w:i/>
        </w:rPr>
        <w:t>hacer un censo del mundo entero</w:t>
      </w:r>
      <w:r w:rsidRPr="00AE209C">
        <w:rPr>
          <w:rFonts w:ascii="Arial" w:hAnsi="Arial" w:cs="Arial"/>
        </w:rPr>
        <w:t>» (2,1). Luc</w:t>
      </w:r>
      <w:r w:rsidR="00C97154">
        <w:rPr>
          <w:rFonts w:ascii="Arial" w:hAnsi="Arial" w:cs="Arial"/>
        </w:rPr>
        <w:t xml:space="preserve">as introduce con estas palabras </w:t>
      </w:r>
      <w:r w:rsidRPr="00AE209C">
        <w:rPr>
          <w:rFonts w:ascii="Arial" w:hAnsi="Arial" w:cs="Arial"/>
        </w:rPr>
        <w:t>su relato sobre el nacimiento de Jesús, y exp</w:t>
      </w:r>
      <w:r w:rsidR="00C97154">
        <w:rPr>
          <w:rFonts w:ascii="Arial" w:hAnsi="Arial" w:cs="Arial"/>
        </w:rPr>
        <w:t xml:space="preserve">lica por qué ha tenido lugar en </w:t>
      </w:r>
      <w:r w:rsidRPr="00AE209C">
        <w:rPr>
          <w:rFonts w:ascii="Arial" w:hAnsi="Arial" w:cs="Arial"/>
        </w:rPr>
        <w:t>Belén. Un censo cuyo objeto era determinar</w:t>
      </w:r>
      <w:r w:rsidR="00C97154">
        <w:rPr>
          <w:rFonts w:ascii="Arial" w:hAnsi="Arial" w:cs="Arial"/>
        </w:rPr>
        <w:t xml:space="preserve"> y recaudar los impuestos es la </w:t>
      </w:r>
      <w:r w:rsidRPr="00AE209C">
        <w:rPr>
          <w:rFonts w:ascii="Arial" w:hAnsi="Arial" w:cs="Arial"/>
        </w:rPr>
        <w:t>razón por la cual José, con María, su esposa e</w:t>
      </w:r>
      <w:r w:rsidR="006D7A8D">
        <w:rPr>
          <w:rFonts w:ascii="Arial" w:hAnsi="Arial" w:cs="Arial"/>
        </w:rPr>
        <w:t xml:space="preserve">ncinta, van de Nazaret a Belén. </w:t>
      </w:r>
      <w:r w:rsidRPr="00AE209C">
        <w:rPr>
          <w:rFonts w:ascii="Arial" w:hAnsi="Arial" w:cs="Arial"/>
        </w:rPr>
        <w:t>El nacimiento de Jesús en la ciudad de David s</w:t>
      </w:r>
      <w:r w:rsidR="00C97154">
        <w:rPr>
          <w:rFonts w:ascii="Arial" w:hAnsi="Arial" w:cs="Arial"/>
        </w:rPr>
        <w:t xml:space="preserve">e coloca en el marco de la gran </w:t>
      </w:r>
      <w:r w:rsidRPr="00AE209C">
        <w:rPr>
          <w:rFonts w:ascii="Arial" w:hAnsi="Arial" w:cs="Arial"/>
        </w:rPr>
        <w:t xml:space="preserve">historia universal, aunque el emperador nada </w:t>
      </w:r>
      <w:r w:rsidR="00C97154">
        <w:rPr>
          <w:rFonts w:ascii="Arial" w:hAnsi="Arial" w:cs="Arial"/>
        </w:rPr>
        <w:t xml:space="preserve">sabe de esta gente sencilla que </w:t>
      </w:r>
      <w:r w:rsidRPr="00AE209C">
        <w:rPr>
          <w:rFonts w:ascii="Arial" w:hAnsi="Arial" w:cs="Arial"/>
        </w:rPr>
        <w:t>por causa suya está en viaje en un momento di</w:t>
      </w:r>
      <w:r w:rsidR="00C97154">
        <w:rPr>
          <w:rFonts w:ascii="Arial" w:hAnsi="Arial" w:cs="Arial"/>
        </w:rPr>
        <w:t xml:space="preserve">fícil; y así, aparentemente por </w:t>
      </w:r>
      <w:r w:rsidRPr="00AE209C">
        <w:rPr>
          <w:rFonts w:ascii="Arial" w:hAnsi="Arial" w:cs="Arial"/>
        </w:rPr>
        <w:t>casualidad, el Niño Jesús nacerá en el lugar de la promesa.</w:t>
      </w:r>
    </w:p>
    <w:p w:rsidR="00AE209C" w:rsidRPr="00AE209C" w:rsidRDefault="00AE209C" w:rsidP="00C12282">
      <w:pPr>
        <w:autoSpaceDE w:val="0"/>
        <w:autoSpaceDN w:val="0"/>
        <w:adjustRightInd w:val="0"/>
        <w:spacing w:line="240" w:lineRule="auto"/>
        <w:jc w:val="both"/>
        <w:rPr>
          <w:rFonts w:ascii="Arial" w:hAnsi="Arial" w:cs="Arial"/>
          <w:bCs/>
        </w:rPr>
      </w:pPr>
      <w:r w:rsidRPr="00AE209C">
        <w:rPr>
          <w:rFonts w:ascii="Arial" w:hAnsi="Arial" w:cs="Arial"/>
          <w:bCs/>
        </w:rPr>
        <w:t>Para Lucas es importante el contexto h</w:t>
      </w:r>
      <w:r w:rsidR="00C97154">
        <w:rPr>
          <w:rFonts w:ascii="Arial" w:hAnsi="Arial" w:cs="Arial"/>
          <w:bCs/>
        </w:rPr>
        <w:t xml:space="preserve">istórico universal. Por primera </w:t>
      </w:r>
      <w:r w:rsidRPr="00AE209C">
        <w:rPr>
          <w:rFonts w:ascii="Arial" w:hAnsi="Arial" w:cs="Arial"/>
          <w:bCs/>
        </w:rPr>
        <w:t>vez</w:t>
      </w:r>
      <w:r w:rsidR="00C97154">
        <w:rPr>
          <w:rFonts w:ascii="Arial" w:hAnsi="Arial" w:cs="Arial"/>
          <w:bCs/>
        </w:rPr>
        <w:t xml:space="preserve"> se empadrona «</w:t>
      </w:r>
      <w:r w:rsidR="00C97154" w:rsidRPr="00C97154">
        <w:rPr>
          <w:rFonts w:ascii="Arial" w:hAnsi="Arial" w:cs="Arial"/>
          <w:bCs/>
          <w:i/>
        </w:rPr>
        <w:t>al mundo entero</w:t>
      </w:r>
      <w:r w:rsidR="00C97154">
        <w:rPr>
          <w:rFonts w:ascii="Arial" w:hAnsi="Arial" w:cs="Arial"/>
          <w:bCs/>
        </w:rPr>
        <w:t xml:space="preserve">». Por </w:t>
      </w:r>
      <w:r w:rsidRPr="00AE209C">
        <w:rPr>
          <w:rFonts w:ascii="Arial" w:hAnsi="Arial" w:cs="Arial"/>
          <w:bCs/>
        </w:rPr>
        <w:t>primera vez hay un gobierno y un reino que ab</w:t>
      </w:r>
      <w:r w:rsidR="00C97154">
        <w:rPr>
          <w:rFonts w:ascii="Arial" w:hAnsi="Arial" w:cs="Arial"/>
          <w:bCs/>
        </w:rPr>
        <w:t xml:space="preserve">arca el orbe. Y por vez primera </w:t>
      </w:r>
      <w:r w:rsidRPr="00AE209C">
        <w:rPr>
          <w:rFonts w:ascii="Arial" w:hAnsi="Arial" w:cs="Arial"/>
          <w:bCs/>
        </w:rPr>
        <w:t>hay una gran área pacificada, donde se reg</w:t>
      </w:r>
      <w:r w:rsidR="00C97154">
        <w:rPr>
          <w:rFonts w:ascii="Arial" w:hAnsi="Arial" w:cs="Arial"/>
          <w:bCs/>
        </w:rPr>
        <w:t xml:space="preserve">istran los bienes de todos y se </w:t>
      </w:r>
      <w:r w:rsidRPr="00AE209C">
        <w:rPr>
          <w:rFonts w:ascii="Arial" w:hAnsi="Arial" w:cs="Arial"/>
          <w:bCs/>
        </w:rPr>
        <w:t>ponen al servicio de la comunidad. Sólo e</w:t>
      </w:r>
      <w:r w:rsidR="00C97154">
        <w:rPr>
          <w:rFonts w:ascii="Arial" w:hAnsi="Arial" w:cs="Arial"/>
          <w:bCs/>
        </w:rPr>
        <w:t xml:space="preserve">n este momento, en el que se da </w:t>
      </w:r>
      <w:r w:rsidRPr="00AE209C">
        <w:rPr>
          <w:rFonts w:ascii="Arial" w:hAnsi="Arial" w:cs="Arial"/>
          <w:bCs/>
        </w:rPr>
        <w:t>una comunión de derechos y bienes e</w:t>
      </w:r>
      <w:r w:rsidR="00C97154">
        <w:rPr>
          <w:rFonts w:ascii="Arial" w:hAnsi="Arial" w:cs="Arial"/>
          <w:bCs/>
        </w:rPr>
        <w:t xml:space="preserve">n gran escala, y hay una lengua </w:t>
      </w:r>
      <w:r w:rsidRPr="00AE209C">
        <w:rPr>
          <w:rFonts w:ascii="Arial" w:hAnsi="Arial" w:cs="Arial"/>
          <w:bCs/>
        </w:rPr>
        <w:t>universal que permite a una comunidad cu</w:t>
      </w:r>
      <w:r w:rsidR="00C97154">
        <w:rPr>
          <w:rFonts w:ascii="Arial" w:hAnsi="Arial" w:cs="Arial"/>
          <w:bCs/>
        </w:rPr>
        <w:t xml:space="preserve">ltural entenderse en el modo de </w:t>
      </w:r>
      <w:r w:rsidRPr="00AE209C">
        <w:rPr>
          <w:rFonts w:ascii="Arial" w:hAnsi="Arial" w:cs="Arial"/>
          <w:bCs/>
        </w:rPr>
        <w:t xml:space="preserve">pensar y actuar, puede entrar en el mundo un </w:t>
      </w:r>
      <w:r w:rsidR="00C97154">
        <w:rPr>
          <w:rFonts w:ascii="Arial" w:hAnsi="Arial" w:cs="Arial"/>
          <w:bCs/>
        </w:rPr>
        <w:t xml:space="preserve">mensaje universal de salvación, </w:t>
      </w:r>
      <w:r w:rsidRPr="00AE209C">
        <w:rPr>
          <w:rFonts w:ascii="Arial" w:hAnsi="Arial" w:cs="Arial"/>
          <w:bCs/>
        </w:rPr>
        <w:t>un portador universal de salvación: es, en efecto, «</w:t>
      </w:r>
      <w:r w:rsidRPr="00C97154">
        <w:rPr>
          <w:rFonts w:ascii="Arial" w:hAnsi="Arial" w:cs="Arial"/>
          <w:bCs/>
          <w:i/>
        </w:rPr>
        <w:t>la plenitud</w:t>
      </w:r>
      <w:r w:rsidR="00C97154" w:rsidRPr="00C97154">
        <w:rPr>
          <w:rFonts w:ascii="Arial" w:hAnsi="Arial" w:cs="Arial"/>
          <w:bCs/>
          <w:i/>
        </w:rPr>
        <w:t xml:space="preserve"> de los </w:t>
      </w:r>
      <w:r w:rsidRPr="00C97154">
        <w:rPr>
          <w:rFonts w:ascii="Arial" w:hAnsi="Arial" w:cs="Arial"/>
          <w:bCs/>
          <w:i/>
        </w:rPr>
        <w:t>tiempos</w:t>
      </w:r>
      <w:r w:rsidRPr="00AE209C">
        <w:rPr>
          <w:rFonts w:ascii="Arial" w:hAnsi="Arial" w:cs="Arial"/>
          <w:bCs/>
        </w:rPr>
        <w:t>».</w:t>
      </w:r>
    </w:p>
    <w:p w:rsidR="00004F5B" w:rsidRDefault="00C33F80" w:rsidP="00C12282">
      <w:pPr>
        <w:autoSpaceDE w:val="0"/>
        <w:autoSpaceDN w:val="0"/>
        <w:adjustRightInd w:val="0"/>
        <w:spacing w:line="240" w:lineRule="auto"/>
        <w:jc w:val="both"/>
        <w:rPr>
          <w:rFonts w:ascii="Arial" w:hAnsi="Arial" w:cs="Arial"/>
        </w:rPr>
      </w:pPr>
      <w:r w:rsidRPr="00B55B73">
        <w:rPr>
          <w:rFonts w:ascii="Arial" w:hAnsi="Arial" w:cs="Arial"/>
        </w:rPr>
        <w:t>E</w:t>
      </w:r>
      <w:r w:rsidR="00C97154">
        <w:rPr>
          <w:rFonts w:ascii="Arial" w:hAnsi="Arial" w:cs="Arial"/>
        </w:rPr>
        <w:t xml:space="preserve">l censo tiene lugar </w:t>
      </w:r>
      <w:r w:rsidRPr="00B55B73">
        <w:rPr>
          <w:rFonts w:ascii="Arial" w:hAnsi="Arial" w:cs="Arial"/>
        </w:rPr>
        <w:t>en los tiempos del rey Herodes el Grande qu</w:t>
      </w:r>
      <w:r w:rsidR="00C97154">
        <w:rPr>
          <w:rFonts w:ascii="Arial" w:hAnsi="Arial" w:cs="Arial"/>
        </w:rPr>
        <w:t xml:space="preserve">e, sin embargo, ya había muerto </w:t>
      </w:r>
      <w:r w:rsidRPr="00B55B73">
        <w:rPr>
          <w:rFonts w:ascii="Arial" w:hAnsi="Arial" w:cs="Arial"/>
        </w:rPr>
        <w:t>en el año 4 a.C. El comienzo de nuestro cómp</w:t>
      </w:r>
      <w:r w:rsidR="00C97154">
        <w:rPr>
          <w:rFonts w:ascii="Arial" w:hAnsi="Arial" w:cs="Arial"/>
        </w:rPr>
        <w:t xml:space="preserve">uto del tiempo —la fijación del </w:t>
      </w:r>
      <w:r w:rsidRPr="00B55B73">
        <w:rPr>
          <w:rFonts w:ascii="Arial" w:hAnsi="Arial" w:cs="Arial"/>
        </w:rPr>
        <w:t>nacimiento de Jesús— se remonta al monje Dio</w:t>
      </w:r>
      <w:r w:rsidR="00C97154">
        <w:rPr>
          <w:rFonts w:ascii="Arial" w:hAnsi="Arial" w:cs="Arial"/>
        </w:rPr>
        <w:t>n</w:t>
      </w:r>
      <w:r w:rsidR="00004F5B">
        <w:rPr>
          <w:rFonts w:ascii="Arial" w:hAnsi="Arial" w:cs="Arial"/>
        </w:rPr>
        <w:t>isio el Exiguo</w:t>
      </w:r>
      <w:r w:rsidR="00C97154">
        <w:rPr>
          <w:rFonts w:ascii="Arial" w:hAnsi="Arial" w:cs="Arial"/>
        </w:rPr>
        <w:t xml:space="preserve"> (</w:t>
      </w:r>
      <w:r w:rsidR="00004F5B">
        <w:rPr>
          <w:rFonts w:ascii="Arial" w:hAnsi="Arial" w:cs="Arial"/>
        </w:rPr>
        <w:t xml:space="preserve">hacia </w:t>
      </w:r>
      <w:r w:rsidR="00C97154">
        <w:rPr>
          <w:rFonts w:ascii="Arial" w:hAnsi="Arial" w:cs="Arial"/>
        </w:rPr>
        <w:t>550), que</w:t>
      </w:r>
      <w:r w:rsidR="00004F5B">
        <w:rPr>
          <w:rFonts w:ascii="Arial" w:hAnsi="Arial" w:cs="Arial"/>
        </w:rPr>
        <w:t>,</w:t>
      </w:r>
      <w:r w:rsidR="00C97154">
        <w:rPr>
          <w:rFonts w:ascii="Arial" w:hAnsi="Arial" w:cs="Arial"/>
        </w:rPr>
        <w:t xml:space="preserve"> </w:t>
      </w:r>
      <w:r w:rsidRPr="00B55B73">
        <w:rPr>
          <w:rFonts w:ascii="Arial" w:hAnsi="Arial" w:cs="Arial"/>
        </w:rPr>
        <w:t>evidentemente se equivocó de algunos</w:t>
      </w:r>
      <w:r w:rsidR="00C97154">
        <w:rPr>
          <w:rFonts w:ascii="Arial" w:hAnsi="Arial" w:cs="Arial"/>
        </w:rPr>
        <w:t xml:space="preserve"> años en sus cálculos. La fecha </w:t>
      </w:r>
      <w:r w:rsidRPr="00B55B73">
        <w:rPr>
          <w:rFonts w:ascii="Arial" w:hAnsi="Arial" w:cs="Arial"/>
        </w:rPr>
        <w:t>histórica del nacimiento de Jesús se ha de fijar</w:t>
      </w:r>
      <w:r w:rsidR="00C97154">
        <w:rPr>
          <w:rFonts w:ascii="Arial" w:hAnsi="Arial" w:cs="Arial"/>
        </w:rPr>
        <w:t>,</w:t>
      </w:r>
      <w:r w:rsidRPr="00B55B73">
        <w:rPr>
          <w:rFonts w:ascii="Arial" w:hAnsi="Arial" w:cs="Arial"/>
        </w:rPr>
        <w:t xml:space="preserve"> por tanto</w:t>
      </w:r>
      <w:r w:rsidR="00C97154">
        <w:rPr>
          <w:rFonts w:ascii="Arial" w:hAnsi="Arial" w:cs="Arial"/>
        </w:rPr>
        <w:t>,</w:t>
      </w:r>
      <w:r w:rsidRPr="00B55B73">
        <w:rPr>
          <w:rFonts w:ascii="Arial" w:hAnsi="Arial" w:cs="Arial"/>
        </w:rPr>
        <w:t xml:space="preserve"> algún año antes.</w:t>
      </w:r>
    </w:p>
    <w:p w:rsidR="00004F5B" w:rsidRDefault="00004F5B" w:rsidP="00C12282">
      <w:pPr>
        <w:autoSpaceDE w:val="0"/>
        <w:autoSpaceDN w:val="0"/>
        <w:adjustRightInd w:val="0"/>
        <w:spacing w:line="240" w:lineRule="auto"/>
        <w:jc w:val="both"/>
        <w:rPr>
          <w:rFonts w:ascii="Arial" w:hAnsi="Arial" w:cs="Arial"/>
        </w:rPr>
      </w:pPr>
      <w:r>
        <w:rPr>
          <w:rFonts w:ascii="Arial" w:hAnsi="Arial" w:cs="Arial"/>
        </w:rPr>
        <w:t>El censo tuvo dos etapas: primero, el registro de todas las propiedades rústicas y urbanas y después, en una segunda vuelta, la determinación de los tributos que debían pagarse realmente. La primera etapa tuvo lugar en tiempos del nacimiento de Jesús, la segunda, que fue mucho más ofensiva para el pueblo, suscitó el levantamiento. Los interesados tenían que presentarse en el lugar donde poseían bienes raíces, podemos suponer que José, disponía de terrenos en Belén, de modo que tenía que ir allá para la recaudación de los impuestos.</w:t>
      </w:r>
    </w:p>
    <w:p w:rsidR="00B55B73" w:rsidRPr="00B55B73" w:rsidRDefault="00C97154" w:rsidP="00C12282">
      <w:pPr>
        <w:autoSpaceDE w:val="0"/>
        <w:autoSpaceDN w:val="0"/>
        <w:adjustRightInd w:val="0"/>
        <w:spacing w:line="240" w:lineRule="auto"/>
        <w:jc w:val="both"/>
        <w:rPr>
          <w:rFonts w:ascii="Arial" w:hAnsi="Arial" w:cs="Arial"/>
        </w:rPr>
      </w:pPr>
      <w:r>
        <w:rPr>
          <w:rFonts w:ascii="Arial" w:hAnsi="Arial" w:cs="Arial"/>
        </w:rPr>
        <w:t>E</w:t>
      </w:r>
      <w:r w:rsidR="00B55B73" w:rsidRPr="00B55B73">
        <w:rPr>
          <w:rFonts w:ascii="Arial" w:hAnsi="Arial" w:cs="Arial"/>
        </w:rPr>
        <w:t xml:space="preserve">l contenido esencial de </w:t>
      </w:r>
      <w:r>
        <w:rPr>
          <w:rFonts w:ascii="Arial" w:hAnsi="Arial" w:cs="Arial"/>
        </w:rPr>
        <w:t>los hechos referidos por Luca,</w:t>
      </w:r>
      <w:r w:rsidR="00B55B73" w:rsidRPr="00B55B73">
        <w:rPr>
          <w:rFonts w:ascii="Arial" w:hAnsi="Arial" w:cs="Arial"/>
        </w:rPr>
        <w:t xml:space="preserve"> </w:t>
      </w:r>
      <w:r>
        <w:rPr>
          <w:rFonts w:ascii="Arial" w:hAnsi="Arial" w:cs="Arial"/>
        </w:rPr>
        <w:t xml:space="preserve">continúa siendo, a pesar de todo, </w:t>
      </w:r>
      <w:r w:rsidR="00B55B73" w:rsidRPr="00B55B73">
        <w:rPr>
          <w:rFonts w:ascii="Arial" w:hAnsi="Arial" w:cs="Arial"/>
        </w:rPr>
        <w:t>históricamente creíble: él había decidido</w:t>
      </w:r>
      <w:r>
        <w:rPr>
          <w:rFonts w:ascii="Arial" w:hAnsi="Arial" w:cs="Arial"/>
        </w:rPr>
        <w:t xml:space="preserve"> —como dice en el prólogo de su </w:t>
      </w:r>
      <w:r w:rsidR="00B55B73" w:rsidRPr="00B55B73">
        <w:rPr>
          <w:rFonts w:ascii="Arial" w:hAnsi="Arial" w:cs="Arial"/>
        </w:rPr>
        <w:t>Evangelio— «</w:t>
      </w:r>
      <w:r w:rsidR="00B55B73" w:rsidRPr="00C97154">
        <w:rPr>
          <w:rFonts w:ascii="Arial" w:hAnsi="Arial" w:cs="Arial"/>
          <w:i/>
        </w:rPr>
        <w:t>comprobarlo todo exactamente</w:t>
      </w:r>
      <w:r w:rsidR="00B55B73" w:rsidRPr="00B55B73">
        <w:rPr>
          <w:rFonts w:ascii="Arial" w:hAnsi="Arial" w:cs="Arial"/>
        </w:rPr>
        <w:t>» (1,3). Obviam</w:t>
      </w:r>
      <w:r>
        <w:rPr>
          <w:rFonts w:ascii="Arial" w:hAnsi="Arial" w:cs="Arial"/>
        </w:rPr>
        <w:t xml:space="preserve">ente, hizo esto </w:t>
      </w:r>
      <w:r w:rsidR="00B55B73" w:rsidRPr="00B55B73">
        <w:rPr>
          <w:rFonts w:ascii="Arial" w:hAnsi="Arial" w:cs="Arial"/>
        </w:rPr>
        <w:t>con los medios a su alcance. Al fin y al c</w:t>
      </w:r>
      <w:r>
        <w:rPr>
          <w:rFonts w:ascii="Arial" w:hAnsi="Arial" w:cs="Arial"/>
        </w:rPr>
        <w:t xml:space="preserve">abo, él estaba más cerca de las </w:t>
      </w:r>
      <w:r w:rsidR="00B55B73" w:rsidRPr="00B55B73">
        <w:rPr>
          <w:rFonts w:ascii="Arial" w:hAnsi="Arial" w:cs="Arial"/>
        </w:rPr>
        <w:t>fuentes y de los acontecimientos de lo</w:t>
      </w:r>
      <w:r>
        <w:rPr>
          <w:rFonts w:ascii="Arial" w:hAnsi="Arial" w:cs="Arial"/>
        </w:rPr>
        <w:t xml:space="preserve"> que nosotros podemos pretender </w:t>
      </w:r>
      <w:r w:rsidR="00B55B73" w:rsidRPr="00B55B73">
        <w:rPr>
          <w:rFonts w:ascii="Arial" w:hAnsi="Arial" w:cs="Arial"/>
        </w:rPr>
        <w:t xml:space="preserve">estarlo, no </w:t>
      </w:r>
      <w:r w:rsidRPr="00B55B73">
        <w:rPr>
          <w:rFonts w:ascii="Arial" w:hAnsi="Arial" w:cs="Arial"/>
        </w:rPr>
        <w:t>obstante,</w:t>
      </w:r>
      <w:r w:rsidR="00B55B73" w:rsidRPr="00B55B73">
        <w:rPr>
          <w:rFonts w:ascii="Arial" w:hAnsi="Arial" w:cs="Arial"/>
        </w:rPr>
        <w:t xml:space="preserve"> toda la erudición histórica.</w:t>
      </w:r>
    </w:p>
    <w:p w:rsidR="00B55B73" w:rsidRPr="00B55B73" w:rsidRDefault="00B55B73" w:rsidP="00C12282">
      <w:pPr>
        <w:autoSpaceDE w:val="0"/>
        <w:autoSpaceDN w:val="0"/>
        <w:adjustRightInd w:val="0"/>
        <w:spacing w:line="240" w:lineRule="auto"/>
        <w:jc w:val="both"/>
        <w:rPr>
          <w:rFonts w:ascii="Arial" w:hAnsi="Arial" w:cs="Arial"/>
        </w:rPr>
      </w:pPr>
      <w:r w:rsidRPr="00B55B73">
        <w:rPr>
          <w:rFonts w:ascii="Arial" w:hAnsi="Arial" w:cs="Arial"/>
        </w:rPr>
        <w:t>Jesús ha nacido en una época que se puede deter</w:t>
      </w:r>
      <w:r w:rsidR="00C97154">
        <w:rPr>
          <w:rFonts w:ascii="Arial" w:hAnsi="Arial" w:cs="Arial"/>
        </w:rPr>
        <w:t xml:space="preserve">minar con precisión. </w:t>
      </w:r>
      <w:r w:rsidRPr="00B55B73">
        <w:rPr>
          <w:rFonts w:ascii="Arial" w:hAnsi="Arial" w:cs="Arial"/>
        </w:rPr>
        <w:t>Al comienzo de la actividad pública de Jesú</w:t>
      </w:r>
      <w:r w:rsidR="00C97154">
        <w:rPr>
          <w:rFonts w:ascii="Arial" w:hAnsi="Arial" w:cs="Arial"/>
        </w:rPr>
        <w:t xml:space="preserve">s, Lucas ofrece una vez más, una </w:t>
      </w:r>
      <w:r w:rsidRPr="00B55B73">
        <w:rPr>
          <w:rFonts w:ascii="Arial" w:hAnsi="Arial" w:cs="Arial"/>
        </w:rPr>
        <w:t>datación detallada y cuidadosa de</w:t>
      </w:r>
      <w:r w:rsidR="00C97154">
        <w:rPr>
          <w:rFonts w:ascii="Arial" w:hAnsi="Arial" w:cs="Arial"/>
        </w:rPr>
        <w:t xml:space="preserve"> aquel momento histórico: es el </w:t>
      </w:r>
      <w:r w:rsidRPr="00B55B73">
        <w:rPr>
          <w:rFonts w:ascii="Arial" w:hAnsi="Arial" w:cs="Arial"/>
        </w:rPr>
        <w:t>decimoquinto año del imperio de</w:t>
      </w:r>
      <w:r w:rsidR="00C97154">
        <w:rPr>
          <w:rFonts w:ascii="Arial" w:hAnsi="Arial" w:cs="Arial"/>
        </w:rPr>
        <w:t xml:space="preserve"> Tiberio. Se menciona además al </w:t>
      </w:r>
      <w:r w:rsidRPr="00B55B73">
        <w:rPr>
          <w:rFonts w:ascii="Arial" w:hAnsi="Arial" w:cs="Arial"/>
        </w:rPr>
        <w:t>gobernador romano de aquel año y a los</w:t>
      </w:r>
      <w:r w:rsidR="00C97154">
        <w:rPr>
          <w:rFonts w:ascii="Arial" w:hAnsi="Arial" w:cs="Arial"/>
        </w:rPr>
        <w:t xml:space="preserve"> tetrarcas de Galilea, </w:t>
      </w:r>
      <w:proofErr w:type="spellStart"/>
      <w:r w:rsidR="00C97154">
        <w:rPr>
          <w:rFonts w:ascii="Arial" w:hAnsi="Arial" w:cs="Arial"/>
        </w:rPr>
        <w:t>Iturea</w:t>
      </w:r>
      <w:proofErr w:type="spellEnd"/>
      <w:r w:rsidR="00C97154">
        <w:rPr>
          <w:rFonts w:ascii="Arial" w:hAnsi="Arial" w:cs="Arial"/>
        </w:rPr>
        <w:t xml:space="preserve"> y </w:t>
      </w:r>
      <w:proofErr w:type="spellStart"/>
      <w:r w:rsidRPr="00B55B73">
        <w:rPr>
          <w:rFonts w:ascii="Arial" w:hAnsi="Arial" w:cs="Arial"/>
        </w:rPr>
        <w:t>Traconítide</w:t>
      </w:r>
      <w:proofErr w:type="spellEnd"/>
      <w:r w:rsidRPr="00B55B73">
        <w:rPr>
          <w:rFonts w:ascii="Arial" w:hAnsi="Arial" w:cs="Arial"/>
        </w:rPr>
        <w:t>, así como también al de Abil</w:t>
      </w:r>
      <w:r w:rsidR="00C97154">
        <w:rPr>
          <w:rFonts w:ascii="Arial" w:hAnsi="Arial" w:cs="Arial"/>
        </w:rPr>
        <w:t>ene, y luego a los jefes de los sacerdotes (</w:t>
      </w:r>
      <w:r w:rsidRPr="00B55B73">
        <w:rPr>
          <w:rFonts w:ascii="Arial" w:eastAsia="Calibri-Italic" w:hAnsi="Arial" w:cs="Arial"/>
          <w:i/>
          <w:iCs/>
        </w:rPr>
        <w:t xml:space="preserve">Lc </w:t>
      </w:r>
      <w:r w:rsidRPr="00B55B73">
        <w:rPr>
          <w:rFonts w:ascii="Arial" w:hAnsi="Arial" w:cs="Arial"/>
        </w:rPr>
        <w:t>3,1s).</w:t>
      </w:r>
    </w:p>
    <w:p w:rsidR="00B55B73" w:rsidRDefault="00B55B73" w:rsidP="00C12282">
      <w:pPr>
        <w:autoSpaceDE w:val="0"/>
        <w:autoSpaceDN w:val="0"/>
        <w:adjustRightInd w:val="0"/>
        <w:spacing w:line="240" w:lineRule="auto"/>
        <w:jc w:val="both"/>
        <w:rPr>
          <w:rFonts w:ascii="Arial" w:hAnsi="Arial" w:cs="Arial"/>
        </w:rPr>
      </w:pPr>
      <w:r w:rsidRPr="00B55B73">
        <w:rPr>
          <w:rFonts w:ascii="Arial" w:hAnsi="Arial" w:cs="Arial"/>
        </w:rPr>
        <w:t>Jesús pertenece a un</w:t>
      </w:r>
      <w:r w:rsidR="00C97154">
        <w:rPr>
          <w:rFonts w:ascii="Arial" w:hAnsi="Arial" w:cs="Arial"/>
        </w:rPr>
        <w:t xml:space="preserve"> tiempo que </w:t>
      </w:r>
      <w:r w:rsidRPr="00B55B73">
        <w:rPr>
          <w:rFonts w:ascii="Arial" w:hAnsi="Arial" w:cs="Arial"/>
        </w:rPr>
        <w:t xml:space="preserve">se puede determinar con precisión y a un </w:t>
      </w:r>
      <w:r w:rsidR="00C97154">
        <w:rPr>
          <w:rFonts w:ascii="Arial" w:hAnsi="Arial" w:cs="Arial"/>
        </w:rPr>
        <w:t xml:space="preserve">entorno geográfico indicado con </w:t>
      </w:r>
      <w:r w:rsidRPr="00B55B73">
        <w:rPr>
          <w:rFonts w:ascii="Arial" w:hAnsi="Arial" w:cs="Arial"/>
        </w:rPr>
        <w:t xml:space="preserve">exactitud: lo universal y lo concreto se tocan recíprocamente. En él, el </w:t>
      </w:r>
      <w:r w:rsidRPr="00B55B73">
        <w:rPr>
          <w:rFonts w:ascii="Arial" w:eastAsia="Calibri-Italic" w:hAnsi="Arial" w:cs="Arial"/>
          <w:i/>
          <w:iCs/>
        </w:rPr>
        <w:t>Logos</w:t>
      </w:r>
      <w:r w:rsidR="00C97154">
        <w:rPr>
          <w:rFonts w:ascii="Arial" w:hAnsi="Arial" w:cs="Arial"/>
        </w:rPr>
        <w:t xml:space="preserve">, </w:t>
      </w:r>
      <w:r w:rsidRPr="00B55B73">
        <w:rPr>
          <w:rFonts w:ascii="Arial" w:hAnsi="Arial" w:cs="Arial"/>
        </w:rPr>
        <w:t xml:space="preserve">la Razón creadora de todas las cosas, ha entrado en el mundo. El </w:t>
      </w:r>
      <w:r w:rsidRPr="00B55B73">
        <w:rPr>
          <w:rFonts w:ascii="Arial" w:eastAsia="Calibri-Italic" w:hAnsi="Arial" w:cs="Arial"/>
          <w:i/>
          <w:iCs/>
        </w:rPr>
        <w:t>Logos</w:t>
      </w:r>
      <w:r w:rsidR="00C97154">
        <w:rPr>
          <w:rFonts w:ascii="Arial" w:hAnsi="Arial" w:cs="Arial"/>
        </w:rPr>
        <w:t xml:space="preserve"> </w:t>
      </w:r>
      <w:r w:rsidRPr="00B55B73">
        <w:rPr>
          <w:rFonts w:ascii="Arial" w:hAnsi="Arial" w:cs="Arial"/>
        </w:rPr>
        <w:t>eterno se ha hecho hombre, y esto requi</w:t>
      </w:r>
      <w:r w:rsidR="00C97154">
        <w:rPr>
          <w:rFonts w:ascii="Arial" w:hAnsi="Arial" w:cs="Arial"/>
        </w:rPr>
        <w:t xml:space="preserve">ere el contexto del lugar y del </w:t>
      </w:r>
      <w:r w:rsidRPr="00B55B73">
        <w:rPr>
          <w:rFonts w:ascii="Arial" w:hAnsi="Arial" w:cs="Arial"/>
        </w:rPr>
        <w:t>tiempo. La fe está ligada a esta realidad co</w:t>
      </w:r>
      <w:r w:rsidR="00C97154">
        <w:rPr>
          <w:rFonts w:ascii="Arial" w:hAnsi="Arial" w:cs="Arial"/>
        </w:rPr>
        <w:t xml:space="preserve">ncreta, aunque luego el espacio </w:t>
      </w:r>
      <w:r w:rsidRPr="00B55B73">
        <w:rPr>
          <w:rFonts w:ascii="Arial" w:hAnsi="Arial" w:cs="Arial"/>
        </w:rPr>
        <w:t>temporal y geográfico queda superado po</w:t>
      </w:r>
      <w:r w:rsidR="00C97154">
        <w:rPr>
          <w:rFonts w:ascii="Arial" w:hAnsi="Arial" w:cs="Arial"/>
        </w:rPr>
        <w:t>r la resurrección, y el «</w:t>
      </w:r>
      <w:r w:rsidR="00C97154" w:rsidRPr="006D7A8D">
        <w:rPr>
          <w:rFonts w:ascii="Arial" w:hAnsi="Arial" w:cs="Arial"/>
          <w:i/>
        </w:rPr>
        <w:t xml:space="preserve">ir por </w:t>
      </w:r>
      <w:r w:rsidR="006D7A8D" w:rsidRPr="006D7A8D">
        <w:rPr>
          <w:rFonts w:ascii="Arial" w:hAnsi="Arial" w:cs="Arial"/>
          <w:i/>
        </w:rPr>
        <w:t>delante a Galilea</w:t>
      </w:r>
      <w:r w:rsidR="006D7A8D">
        <w:rPr>
          <w:rFonts w:ascii="Arial" w:hAnsi="Arial" w:cs="Arial"/>
        </w:rPr>
        <w:t xml:space="preserve">» </w:t>
      </w:r>
      <w:r w:rsidRPr="00B55B73">
        <w:rPr>
          <w:rFonts w:ascii="Arial" w:hAnsi="Arial" w:cs="Arial"/>
        </w:rPr>
        <w:t>del Señor</w:t>
      </w:r>
      <w:r w:rsidR="006D7A8D">
        <w:rPr>
          <w:rFonts w:ascii="Arial" w:hAnsi="Arial" w:cs="Arial"/>
        </w:rPr>
        <w:t xml:space="preserve"> (</w:t>
      </w:r>
      <w:r w:rsidR="006D7A8D" w:rsidRPr="00B55B73">
        <w:rPr>
          <w:rFonts w:ascii="Arial" w:eastAsia="Calibri-Italic" w:hAnsi="Arial" w:cs="Arial"/>
          <w:i/>
          <w:iCs/>
        </w:rPr>
        <w:t xml:space="preserve">Mt </w:t>
      </w:r>
      <w:r w:rsidR="006D7A8D" w:rsidRPr="004B6208">
        <w:rPr>
          <w:rFonts w:ascii="Arial" w:hAnsi="Arial" w:cs="Arial"/>
          <w:i/>
        </w:rPr>
        <w:t>28,7</w:t>
      </w:r>
      <w:r w:rsidR="004B6208">
        <w:rPr>
          <w:rFonts w:ascii="Arial" w:hAnsi="Arial" w:cs="Arial"/>
          <w:i/>
        </w:rPr>
        <w:t>)</w:t>
      </w:r>
      <w:r w:rsidR="006D7A8D">
        <w:rPr>
          <w:rFonts w:ascii="Arial" w:hAnsi="Arial" w:cs="Arial"/>
        </w:rPr>
        <w:t>,</w:t>
      </w:r>
      <w:r w:rsidRPr="00B55B73">
        <w:rPr>
          <w:rFonts w:ascii="Arial" w:hAnsi="Arial" w:cs="Arial"/>
        </w:rPr>
        <w:t xml:space="preserve"> introduce en la</w:t>
      </w:r>
      <w:r w:rsidR="00C97154">
        <w:rPr>
          <w:rFonts w:ascii="Arial" w:hAnsi="Arial" w:cs="Arial"/>
        </w:rPr>
        <w:t xml:space="preserve"> inmensidad abierta </w:t>
      </w:r>
      <w:r w:rsidR="006D7A8D">
        <w:rPr>
          <w:rFonts w:ascii="Arial" w:hAnsi="Arial" w:cs="Arial"/>
        </w:rPr>
        <w:t>de la humanidad entera (</w:t>
      </w:r>
      <w:r w:rsidRPr="00B55B73">
        <w:rPr>
          <w:rFonts w:ascii="Arial" w:eastAsia="Calibri-Italic" w:hAnsi="Arial" w:cs="Arial"/>
          <w:i/>
          <w:iCs/>
        </w:rPr>
        <w:t xml:space="preserve">Mt </w:t>
      </w:r>
      <w:r w:rsidRPr="00B55B73">
        <w:rPr>
          <w:rFonts w:ascii="Arial" w:hAnsi="Arial" w:cs="Arial"/>
        </w:rPr>
        <w:t>28,16ss).</w:t>
      </w:r>
    </w:p>
    <w:p w:rsidR="004B6208" w:rsidRPr="00B55B73" w:rsidRDefault="004B6208" w:rsidP="004B6208">
      <w:pPr>
        <w:autoSpaceDE w:val="0"/>
        <w:autoSpaceDN w:val="0"/>
        <w:adjustRightInd w:val="0"/>
        <w:spacing w:line="240" w:lineRule="auto"/>
        <w:jc w:val="both"/>
        <w:rPr>
          <w:rFonts w:ascii="Arial" w:hAnsi="Arial" w:cs="Arial"/>
        </w:rPr>
      </w:pPr>
      <w:r w:rsidRPr="004B6208">
        <w:rPr>
          <w:rFonts w:ascii="Arial" w:hAnsi="Arial" w:cs="Arial"/>
        </w:rPr>
        <w:t xml:space="preserve">Está claro que Mateo no sabía que tanto José como María </w:t>
      </w:r>
      <w:r w:rsidR="00D453A0" w:rsidRPr="004B6208">
        <w:rPr>
          <w:rFonts w:ascii="Arial" w:hAnsi="Arial" w:cs="Arial"/>
        </w:rPr>
        <w:t>residían inicialmente</w:t>
      </w:r>
      <w:r w:rsidRPr="004B6208">
        <w:rPr>
          <w:rFonts w:ascii="Arial" w:hAnsi="Arial" w:cs="Arial"/>
        </w:rPr>
        <w:t xml:space="preserve"> en Nazaret. Por eso José, al volver de Egipto, quiere ir en </w:t>
      </w:r>
      <w:r w:rsidR="00D453A0" w:rsidRPr="004B6208">
        <w:rPr>
          <w:rFonts w:ascii="Arial" w:hAnsi="Arial" w:cs="Arial"/>
        </w:rPr>
        <w:t>un primer</w:t>
      </w:r>
      <w:r w:rsidRPr="004B6208">
        <w:rPr>
          <w:rFonts w:ascii="Arial" w:hAnsi="Arial" w:cs="Arial"/>
        </w:rPr>
        <w:t xml:space="preserve"> momento a Belén, y sólo la noticia de que en Judea reina un hijo </w:t>
      </w:r>
      <w:r w:rsidR="00D453A0" w:rsidRPr="004B6208">
        <w:rPr>
          <w:rFonts w:ascii="Arial" w:hAnsi="Arial" w:cs="Arial"/>
        </w:rPr>
        <w:t>de Herodes</w:t>
      </w:r>
      <w:r w:rsidRPr="004B6208">
        <w:rPr>
          <w:rFonts w:ascii="Arial" w:hAnsi="Arial" w:cs="Arial"/>
        </w:rPr>
        <w:t xml:space="preserve"> le induce a desviarse hacia Galilea. Para Lucas, en cambio, está </w:t>
      </w:r>
      <w:r w:rsidR="00D453A0" w:rsidRPr="004B6208">
        <w:rPr>
          <w:rFonts w:ascii="Arial" w:hAnsi="Arial" w:cs="Arial"/>
        </w:rPr>
        <w:t>claro desde</w:t>
      </w:r>
      <w:r w:rsidRPr="004B6208">
        <w:rPr>
          <w:rFonts w:ascii="Arial" w:hAnsi="Arial" w:cs="Arial"/>
        </w:rPr>
        <w:t xml:space="preserve"> el principio que la Sagrada Familia retornó a Nazaret tras </w:t>
      </w:r>
      <w:r w:rsidR="00D453A0" w:rsidRPr="004B6208">
        <w:rPr>
          <w:rFonts w:ascii="Arial" w:hAnsi="Arial" w:cs="Arial"/>
        </w:rPr>
        <w:t>los acontecimientos</w:t>
      </w:r>
      <w:r w:rsidRPr="004B6208">
        <w:rPr>
          <w:rFonts w:ascii="Arial" w:hAnsi="Arial" w:cs="Arial"/>
        </w:rPr>
        <w:t xml:space="preserve"> del nacimiento. Las dos diferentes líneas de </w:t>
      </w:r>
      <w:r w:rsidR="00D453A0" w:rsidRPr="004B6208">
        <w:rPr>
          <w:rFonts w:ascii="Arial" w:hAnsi="Arial" w:cs="Arial"/>
        </w:rPr>
        <w:t>tradición concuerdan</w:t>
      </w:r>
      <w:r w:rsidRPr="004B6208">
        <w:rPr>
          <w:rFonts w:ascii="Arial" w:hAnsi="Arial" w:cs="Arial"/>
        </w:rPr>
        <w:t xml:space="preserve"> en que el lugar del nacimiento de Jesús fue Belén. Si </w:t>
      </w:r>
      <w:r w:rsidR="00D453A0" w:rsidRPr="004B6208">
        <w:rPr>
          <w:rFonts w:ascii="Arial" w:hAnsi="Arial" w:cs="Arial"/>
        </w:rPr>
        <w:t>nos atenemos</w:t>
      </w:r>
      <w:r w:rsidRPr="004B6208">
        <w:rPr>
          <w:rFonts w:ascii="Arial" w:hAnsi="Arial" w:cs="Arial"/>
        </w:rPr>
        <w:t xml:space="preserve"> a las fuentes y no nos dejamos llevar por conjeturas </w:t>
      </w:r>
      <w:r w:rsidR="00D453A0" w:rsidRPr="004B6208">
        <w:rPr>
          <w:rFonts w:ascii="Arial" w:hAnsi="Arial" w:cs="Arial"/>
        </w:rPr>
        <w:t>personales, queda</w:t>
      </w:r>
      <w:r w:rsidRPr="004B6208">
        <w:rPr>
          <w:rFonts w:ascii="Arial" w:hAnsi="Arial" w:cs="Arial"/>
        </w:rPr>
        <w:t xml:space="preserve"> claro que Jesús nació en Belén y creció en Nazaret.</w:t>
      </w:r>
    </w:p>
    <w:p w:rsidR="00247002" w:rsidRDefault="004D0D72" w:rsidP="008357F3">
      <w:pPr>
        <w:autoSpaceDE w:val="0"/>
        <w:autoSpaceDN w:val="0"/>
        <w:adjustRightInd w:val="0"/>
        <w:spacing w:line="240" w:lineRule="auto"/>
        <w:jc w:val="both"/>
        <w:rPr>
          <w:rFonts w:ascii="Arial" w:hAnsi="Arial" w:cs="Arial"/>
          <w:b/>
        </w:rPr>
      </w:pPr>
      <w:r>
        <w:rPr>
          <w:rFonts w:ascii="Arial" w:hAnsi="Arial" w:cs="Arial"/>
          <w:b/>
        </w:rPr>
        <w:t>Práctica semanal:</w:t>
      </w:r>
    </w:p>
    <w:p w:rsidR="00B76FA4" w:rsidRPr="00B76FA4" w:rsidRDefault="00B76FA4" w:rsidP="008357F3">
      <w:pPr>
        <w:autoSpaceDE w:val="0"/>
        <w:autoSpaceDN w:val="0"/>
        <w:adjustRightInd w:val="0"/>
        <w:spacing w:line="240" w:lineRule="auto"/>
        <w:jc w:val="both"/>
        <w:rPr>
          <w:rFonts w:ascii="Arial" w:hAnsi="Arial" w:cs="Arial"/>
        </w:rPr>
      </w:pPr>
      <w:r w:rsidRPr="00B76FA4">
        <w:rPr>
          <w:rFonts w:ascii="Arial" w:hAnsi="Arial" w:cs="Arial"/>
        </w:rPr>
        <w:t>Ante cuestionamientos de la religión o situaciones difíciles de la vida, ¿cómo está mi fe? ¿Mito</w:t>
      </w:r>
      <w:r w:rsidR="006C0B2B">
        <w:rPr>
          <w:rFonts w:ascii="Arial" w:hAnsi="Arial" w:cs="Arial"/>
        </w:rPr>
        <w:t>, tradición</w:t>
      </w:r>
      <w:r w:rsidRPr="00B76FA4">
        <w:rPr>
          <w:rFonts w:ascii="Arial" w:hAnsi="Arial" w:cs="Arial"/>
        </w:rPr>
        <w:t xml:space="preserve"> o realidad?</w:t>
      </w:r>
      <w:r w:rsidR="007717B7">
        <w:rPr>
          <w:rFonts w:ascii="Arial" w:hAnsi="Arial" w:cs="Arial"/>
        </w:rPr>
        <w:t xml:space="preserve"> ¿</w:t>
      </w:r>
      <w:r w:rsidR="00772805">
        <w:rPr>
          <w:rFonts w:ascii="Arial" w:hAnsi="Arial" w:cs="Arial"/>
        </w:rPr>
        <w:t>Me esfuerzo por ir más a fondo en éstas cuestiones</w:t>
      </w:r>
      <w:r w:rsidR="007717B7">
        <w:rPr>
          <w:rFonts w:ascii="Arial" w:hAnsi="Arial" w:cs="Arial"/>
        </w:rPr>
        <w:t xml:space="preserve"> de fe</w:t>
      </w:r>
      <w:r w:rsidR="00772805">
        <w:rPr>
          <w:rFonts w:ascii="Arial" w:hAnsi="Arial" w:cs="Arial"/>
        </w:rPr>
        <w:t>?</w:t>
      </w:r>
      <w:bookmarkEnd w:id="0"/>
    </w:p>
    <w:sectPr w:rsidR="00B76FA4" w:rsidRPr="00B76FA4" w:rsidSect="00037F6A">
      <w:pgSz w:w="12240" w:h="15840"/>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CD"/>
    <w:rsid w:val="00004F5B"/>
    <w:rsid w:val="00037F6A"/>
    <w:rsid w:val="000765C4"/>
    <w:rsid w:val="00153030"/>
    <w:rsid w:val="00171CB8"/>
    <w:rsid w:val="001A5984"/>
    <w:rsid w:val="001E10B9"/>
    <w:rsid w:val="001E27DF"/>
    <w:rsid w:val="00227130"/>
    <w:rsid w:val="00247002"/>
    <w:rsid w:val="002D76CB"/>
    <w:rsid w:val="003025CD"/>
    <w:rsid w:val="00454D00"/>
    <w:rsid w:val="004B6208"/>
    <w:rsid w:val="004D0D72"/>
    <w:rsid w:val="004D1518"/>
    <w:rsid w:val="004E3C5C"/>
    <w:rsid w:val="00520D15"/>
    <w:rsid w:val="005F2511"/>
    <w:rsid w:val="006422D4"/>
    <w:rsid w:val="00646239"/>
    <w:rsid w:val="006B7F4C"/>
    <w:rsid w:val="006C0B2B"/>
    <w:rsid w:val="006C3F8F"/>
    <w:rsid w:val="006D7A8D"/>
    <w:rsid w:val="006E5609"/>
    <w:rsid w:val="007425C9"/>
    <w:rsid w:val="007717B7"/>
    <w:rsid w:val="00772805"/>
    <w:rsid w:val="008357F3"/>
    <w:rsid w:val="00883DBC"/>
    <w:rsid w:val="008D3AF6"/>
    <w:rsid w:val="008F580D"/>
    <w:rsid w:val="009173BE"/>
    <w:rsid w:val="00917E62"/>
    <w:rsid w:val="00920EAC"/>
    <w:rsid w:val="009E51F9"/>
    <w:rsid w:val="009E7C41"/>
    <w:rsid w:val="00A920BF"/>
    <w:rsid w:val="00AE209C"/>
    <w:rsid w:val="00B32EA2"/>
    <w:rsid w:val="00B55B73"/>
    <w:rsid w:val="00B620B8"/>
    <w:rsid w:val="00B76FA4"/>
    <w:rsid w:val="00B85617"/>
    <w:rsid w:val="00BF209D"/>
    <w:rsid w:val="00C12282"/>
    <w:rsid w:val="00C33F80"/>
    <w:rsid w:val="00C97154"/>
    <w:rsid w:val="00CF407B"/>
    <w:rsid w:val="00D15BC1"/>
    <w:rsid w:val="00D453A0"/>
    <w:rsid w:val="00D53669"/>
    <w:rsid w:val="00D7687C"/>
    <w:rsid w:val="00D96014"/>
    <w:rsid w:val="00DB045A"/>
    <w:rsid w:val="00DD617B"/>
    <w:rsid w:val="00E15309"/>
    <w:rsid w:val="00E52614"/>
    <w:rsid w:val="00E81E8F"/>
    <w:rsid w:val="00E82B55"/>
    <w:rsid w:val="00EA3C50"/>
    <w:rsid w:val="00EC78B8"/>
    <w:rsid w:val="00F04584"/>
    <w:rsid w:val="00FA0A4D"/>
    <w:rsid w:val="00FB0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42B6"/>
  <w15:chartTrackingRefBased/>
  <w15:docId w15:val="{0E95A96E-F222-4F6B-B86C-E9DDB737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7F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1350</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23</cp:revision>
  <cp:lastPrinted>2020-01-21T00:53:00Z</cp:lastPrinted>
  <dcterms:created xsi:type="dcterms:W3CDTF">2019-11-07T21:26:00Z</dcterms:created>
  <dcterms:modified xsi:type="dcterms:W3CDTF">2020-01-21T00:55:00Z</dcterms:modified>
</cp:coreProperties>
</file>